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69" w:rsidRDefault="00066669">
      <w:pPr>
        <w:jc w:val="center"/>
        <w:rPr>
          <w:rFonts w:asciiTheme="minorEastAsia" w:hAnsiTheme="minorEastAsia" w:hint="eastAsia"/>
          <w:sz w:val="44"/>
          <w:szCs w:val="44"/>
        </w:rPr>
      </w:pPr>
    </w:p>
    <w:p w:rsidR="00066669" w:rsidRDefault="00066669">
      <w:pPr>
        <w:jc w:val="center"/>
        <w:rPr>
          <w:rFonts w:asciiTheme="minorEastAsia" w:hAnsiTheme="minorEastAsia"/>
          <w:sz w:val="44"/>
          <w:szCs w:val="44"/>
        </w:rPr>
      </w:pPr>
    </w:p>
    <w:p w:rsidR="00066669" w:rsidRDefault="00D725A5">
      <w:pPr>
        <w:jc w:val="center"/>
        <w:rPr>
          <w:rFonts w:asciiTheme="minorEastAsia" w:hAnsiTheme="minorEastAsia"/>
          <w:sz w:val="96"/>
          <w:szCs w:val="44"/>
        </w:rPr>
      </w:pPr>
      <w:r>
        <w:rPr>
          <w:rFonts w:asciiTheme="minorEastAsia" w:hAnsiTheme="minorEastAsia"/>
          <w:sz w:val="96"/>
          <w:szCs w:val="44"/>
        </w:rPr>
        <w:t>环境信息</w:t>
      </w:r>
    </w:p>
    <w:p w:rsidR="00066669" w:rsidRDefault="00D725A5">
      <w:pPr>
        <w:jc w:val="center"/>
        <w:rPr>
          <w:rFonts w:asciiTheme="minorEastAsia" w:hAnsiTheme="minorEastAsia"/>
          <w:sz w:val="96"/>
          <w:szCs w:val="44"/>
        </w:rPr>
      </w:pPr>
      <w:r>
        <w:rPr>
          <w:rFonts w:asciiTheme="minorEastAsia" w:hAnsiTheme="minorEastAsia"/>
          <w:sz w:val="96"/>
          <w:szCs w:val="44"/>
        </w:rPr>
        <w:t>年度披露报告</w:t>
      </w:r>
    </w:p>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 w:rsidR="00066669" w:rsidRDefault="00066669">
      <w:pPr>
        <w:ind w:firstLineChars="200" w:firstLine="640"/>
        <w:rPr>
          <w:sz w:val="32"/>
        </w:rPr>
      </w:pPr>
    </w:p>
    <w:p w:rsidR="00066669" w:rsidRDefault="00066669">
      <w:pPr>
        <w:ind w:firstLineChars="200" w:firstLine="640"/>
        <w:rPr>
          <w:sz w:val="32"/>
        </w:rPr>
      </w:pPr>
    </w:p>
    <w:p w:rsidR="00066669" w:rsidRDefault="00D725A5">
      <w:pPr>
        <w:ind w:firstLineChars="400" w:firstLine="1280"/>
        <w:rPr>
          <w:sz w:val="32"/>
        </w:rPr>
      </w:pPr>
      <w:r>
        <w:rPr>
          <w:rFonts w:hint="eastAsia"/>
          <w:sz w:val="32"/>
        </w:rPr>
        <w:t>企业名称：山东科迈生物制浆有限公司</w:t>
      </w:r>
    </w:p>
    <w:p w:rsidR="00066669" w:rsidRDefault="00D725A5">
      <w:pPr>
        <w:ind w:firstLineChars="400" w:firstLine="1280"/>
        <w:rPr>
          <w:sz w:val="22"/>
        </w:rPr>
      </w:pPr>
      <w:r>
        <w:rPr>
          <w:sz w:val="32"/>
        </w:rPr>
        <w:t>统一社会信用代码</w:t>
      </w:r>
      <w:r>
        <w:rPr>
          <w:rFonts w:hint="eastAsia"/>
          <w:sz w:val="32"/>
        </w:rPr>
        <w:t>：</w:t>
      </w:r>
      <w:r>
        <w:rPr>
          <w:sz w:val="32"/>
        </w:rPr>
        <w:t>91370725MA3NTBFJ25</w:t>
      </w:r>
    </w:p>
    <w:p w:rsidR="00066669" w:rsidRDefault="00D725A5">
      <w:pPr>
        <w:ind w:firstLineChars="400" w:firstLine="1280"/>
        <w:rPr>
          <w:sz w:val="32"/>
        </w:rPr>
      </w:pPr>
      <w:r>
        <w:rPr>
          <w:sz w:val="32"/>
        </w:rPr>
        <w:t>报告年度</w:t>
      </w:r>
      <w:r>
        <w:rPr>
          <w:rFonts w:hint="eastAsia"/>
          <w:sz w:val="32"/>
        </w:rPr>
        <w:t>：</w:t>
      </w:r>
      <w:r>
        <w:rPr>
          <w:rFonts w:hint="eastAsia"/>
          <w:sz w:val="32"/>
        </w:rPr>
        <w:t>2</w:t>
      </w:r>
      <w:r>
        <w:rPr>
          <w:sz w:val="32"/>
        </w:rPr>
        <w:t>021</w:t>
      </w:r>
      <w:r>
        <w:rPr>
          <w:sz w:val="32"/>
        </w:rPr>
        <w:t>年度</w:t>
      </w:r>
    </w:p>
    <w:p w:rsidR="00066669" w:rsidRDefault="00D725A5">
      <w:pPr>
        <w:ind w:firstLineChars="400" w:firstLine="1280"/>
        <w:rPr>
          <w:sz w:val="32"/>
        </w:rPr>
      </w:pPr>
      <w:r>
        <w:rPr>
          <w:sz w:val="32"/>
        </w:rPr>
        <w:t>编制日期</w:t>
      </w:r>
      <w:r>
        <w:rPr>
          <w:rFonts w:hint="eastAsia"/>
          <w:sz w:val="32"/>
        </w:rPr>
        <w:t>：</w:t>
      </w:r>
      <w:r>
        <w:rPr>
          <w:rFonts w:hint="eastAsia"/>
          <w:sz w:val="32"/>
        </w:rPr>
        <w:t>2</w:t>
      </w:r>
      <w:r>
        <w:rPr>
          <w:sz w:val="32"/>
        </w:rPr>
        <w:t>022</w:t>
      </w:r>
      <w:r>
        <w:rPr>
          <w:sz w:val="32"/>
        </w:rPr>
        <w:t>年</w:t>
      </w:r>
      <w:r>
        <w:rPr>
          <w:rFonts w:hint="eastAsia"/>
          <w:sz w:val="32"/>
        </w:rPr>
        <w:t>1</w:t>
      </w:r>
      <w:r>
        <w:rPr>
          <w:rFonts w:hint="eastAsia"/>
          <w:sz w:val="32"/>
        </w:rPr>
        <w:t>月</w:t>
      </w:r>
      <w:r>
        <w:rPr>
          <w:rFonts w:hint="eastAsia"/>
          <w:sz w:val="32"/>
        </w:rPr>
        <w:t>1</w:t>
      </w:r>
      <w:r>
        <w:rPr>
          <w:sz w:val="32"/>
        </w:rPr>
        <w:t>0</w:t>
      </w:r>
      <w:r>
        <w:rPr>
          <w:sz w:val="32"/>
        </w:rPr>
        <w:t>日</w:t>
      </w:r>
    </w:p>
    <w:p w:rsidR="00066669" w:rsidRDefault="00066669">
      <w:pPr>
        <w:rPr>
          <w:sz w:val="32"/>
        </w:rPr>
      </w:pPr>
    </w:p>
    <w:p w:rsidR="00066669" w:rsidRDefault="00D725A5">
      <w:pPr>
        <w:jc w:val="center"/>
        <w:rPr>
          <w:b/>
          <w:sz w:val="44"/>
          <w:szCs w:val="44"/>
        </w:rPr>
      </w:pPr>
      <w:r>
        <w:rPr>
          <w:b/>
          <w:sz w:val="44"/>
          <w:szCs w:val="44"/>
        </w:rPr>
        <w:lastRenderedPageBreak/>
        <w:t>承诺书</w:t>
      </w:r>
    </w:p>
    <w:p w:rsidR="00066669" w:rsidRDefault="00066669">
      <w:pPr>
        <w:ind w:firstLineChars="200" w:firstLine="640"/>
        <w:rPr>
          <w:rFonts w:ascii="仿宋" w:eastAsia="仿宋" w:hAnsi="仿宋"/>
          <w:sz w:val="32"/>
        </w:rPr>
      </w:pPr>
    </w:p>
    <w:p w:rsidR="00066669" w:rsidRDefault="00D725A5">
      <w:pPr>
        <w:ind w:firstLineChars="200" w:firstLine="640"/>
        <w:rPr>
          <w:rFonts w:ascii="仿宋" w:eastAsia="仿宋" w:hAnsi="仿宋"/>
          <w:sz w:val="32"/>
        </w:rPr>
      </w:pPr>
      <w:r>
        <w:rPr>
          <w:rFonts w:ascii="仿宋" w:eastAsia="仿宋" w:hAnsi="仿宋" w:hint="eastAsia"/>
          <w:sz w:val="32"/>
        </w:rPr>
        <w:t>我承诺，山东科迈生物制浆有限公司2</w:t>
      </w:r>
      <w:r>
        <w:rPr>
          <w:rFonts w:ascii="仿宋" w:eastAsia="仿宋" w:hAnsi="仿宋"/>
          <w:sz w:val="32"/>
        </w:rPr>
        <w:t>021年度环境信息披露报告</w:t>
      </w:r>
      <w:r>
        <w:rPr>
          <w:rFonts w:ascii="仿宋" w:eastAsia="仿宋" w:hAnsi="仿宋" w:hint="eastAsia"/>
          <w:sz w:val="32"/>
        </w:rPr>
        <w:t>内容的真实、准确、完整，不存在虚假记载、误导性陈述或重大遗漏，并承担相应的法律责任。</w:t>
      </w:r>
    </w:p>
    <w:p w:rsidR="00066669" w:rsidRDefault="00066669">
      <w:pPr>
        <w:ind w:firstLineChars="200" w:firstLine="640"/>
        <w:rPr>
          <w:rFonts w:ascii="仿宋" w:eastAsia="仿宋" w:hAnsi="仿宋"/>
          <w:sz w:val="32"/>
        </w:rPr>
      </w:pPr>
    </w:p>
    <w:p w:rsidR="00066669" w:rsidRDefault="00D725A5">
      <w:pPr>
        <w:ind w:firstLineChars="1300" w:firstLine="4160"/>
        <w:rPr>
          <w:rFonts w:ascii="仿宋" w:eastAsia="仿宋" w:hAnsi="仿宋"/>
          <w:sz w:val="32"/>
        </w:rPr>
      </w:pPr>
      <w:r>
        <w:rPr>
          <w:rFonts w:ascii="仿宋" w:eastAsia="仿宋" w:hAnsi="仿宋" w:hint="eastAsia"/>
          <w:sz w:val="32"/>
        </w:rPr>
        <w:t>公司</w:t>
      </w:r>
      <w:r>
        <w:rPr>
          <w:rFonts w:ascii="仿宋" w:eastAsia="仿宋" w:hAnsi="仿宋"/>
          <w:sz w:val="32"/>
        </w:rPr>
        <w:t>负责人</w:t>
      </w:r>
      <w:r>
        <w:rPr>
          <w:rFonts w:ascii="仿宋" w:eastAsia="仿宋" w:hAnsi="仿宋" w:hint="eastAsia"/>
          <w:sz w:val="32"/>
        </w:rPr>
        <w:t>：</w:t>
      </w:r>
    </w:p>
    <w:p w:rsidR="00066669" w:rsidRDefault="00D725A5">
      <w:pPr>
        <w:ind w:firstLineChars="1300" w:firstLine="4160"/>
        <w:rPr>
          <w:rFonts w:ascii="仿宋" w:eastAsia="仿宋" w:hAnsi="仿宋"/>
          <w:sz w:val="32"/>
        </w:rPr>
      </w:pPr>
      <w:r>
        <w:rPr>
          <w:rFonts w:ascii="仿宋" w:eastAsia="仿宋" w:hAnsi="仿宋" w:hint="eastAsia"/>
          <w:sz w:val="32"/>
        </w:rPr>
        <w:t>2</w:t>
      </w:r>
      <w:r>
        <w:rPr>
          <w:rFonts w:ascii="仿宋" w:eastAsia="仿宋" w:hAnsi="仿宋"/>
          <w:sz w:val="32"/>
        </w:rPr>
        <w:t>022年</w:t>
      </w:r>
      <w:r>
        <w:rPr>
          <w:rFonts w:ascii="仿宋" w:eastAsia="仿宋" w:hAnsi="仿宋" w:hint="eastAsia"/>
          <w:sz w:val="32"/>
        </w:rPr>
        <w:t>1月1</w:t>
      </w:r>
      <w:r>
        <w:rPr>
          <w:rFonts w:ascii="仿宋" w:eastAsia="仿宋" w:hAnsi="仿宋"/>
          <w:sz w:val="32"/>
        </w:rPr>
        <w:t>0日</w:t>
      </w: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066669">
      <w:pPr>
        <w:ind w:firstLineChars="1300" w:firstLine="4160"/>
        <w:rPr>
          <w:rFonts w:ascii="仿宋" w:eastAsia="仿宋" w:hAnsi="仿宋"/>
          <w:sz w:val="32"/>
        </w:rPr>
      </w:pPr>
    </w:p>
    <w:p w:rsidR="00066669" w:rsidRDefault="00D725A5">
      <w:pPr>
        <w:jc w:val="center"/>
        <w:rPr>
          <w:rFonts w:asciiTheme="minorEastAsia" w:hAnsiTheme="minorEastAsia"/>
          <w:b/>
          <w:sz w:val="44"/>
          <w:szCs w:val="44"/>
        </w:rPr>
      </w:pPr>
      <w:r>
        <w:rPr>
          <w:rFonts w:asciiTheme="minorEastAsia" w:hAnsiTheme="minorEastAsia"/>
          <w:b/>
          <w:sz w:val="44"/>
          <w:szCs w:val="44"/>
        </w:rPr>
        <w:lastRenderedPageBreak/>
        <w:t>承诺书</w:t>
      </w:r>
    </w:p>
    <w:p w:rsidR="00066669" w:rsidRDefault="00066669">
      <w:pPr>
        <w:ind w:firstLineChars="200" w:firstLine="640"/>
        <w:jc w:val="left"/>
        <w:rPr>
          <w:rFonts w:ascii="仿宋" w:eastAsia="仿宋" w:hAnsi="仿宋"/>
          <w:sz w:val="32"/>
        </w:rPr>
      </w:pPr>
    </w:p>
    <w:p w:rsidR="00066669" w:rsidRDefault="00D725A5">
      <w:pPr>
        <w:ind w:firstLineChars="200" w:firstLine="640"/>
        <w:jc w:val="left"/>
        <w:rPr>
          <w:rFonts w:ascii="仿宋" w:eastAsia="仿宋" w:hAnsi="仿宋"/>
          <w:sz w:val="32"/>
        </w:rPr>
      </w:pPr>
      <w:r>
        <w:rPr>
          <w:rFonts w:ascii="仿宋" w:eastAsia="仿宋" w:hAnsi="仿宋"/>
          <w:sz w:val="32"/>
        </w:rPr>
        <w:t>我承诺</w:t>
      </w:r>
      <w:r>
        <w:rPr>
          <w:rFonts w:ascii="仿宋" w:eastAsia="仿宋" w:hAnsi="仿宋" w:hint="eastAsia"/>
          <w:sz w:val="32"/>
        </w:rPr>
        <w:t>，</w:t>
      </w:r>
      <w:r>
        <w:rPr>
          <w:rFonts w:ascii="仿宋" w:eastAsia="仿宋" w:hAnsi="仿宋"/>
          <w:sz w:val="32"/>
        </w:rPr>
        <w:t>山东科迈生物制浆有限公司</w:t>
      </w:r>
      <w:r>
        <w:rPr>
          <w:rFonts w:ascii="仿宋" w:eastAsia="仿宋" w:hAnsi="仿宋" w:hint="eastAsia"/>
          <w:sz w:val="32"/>
        </w:rPr>
        <w:t>2</w:t>
      </w:r>
      <w:r>
        <w:rPr>
          <w:rFonts w:ascii="仿宋" w:eastAsia="仿宋" w:hAnsi="仿宋"/>
          <w:sz w:val="32"/>
        </w:rPr>
        <w:t>021年度环境信息披露报告中</w:t>
      </w:r>
      <w:r>
        <w:rPr>
          <w:rFonts w:ascii="仿宋" w:eastAsia="仿宋" w:hAnsi="仿宋" w:hint="eastAsia"/>
          <w:sz w:val="32"/>
        </w:rPr>
        <w:t>环保数据的真实、准确、完整。</w:t>
      </w:r>
    </w:p>
    <w:p w:rsidR="00066669" w:rsidRDefault="00066669">
      <w:pPr>
        <w:ind w:firstLineChars="200" w:firstLine="640"/>
        <w:jc w:val="left"/>
        <w:rPr>
          <w:rFonts w:ascii="仿宋" w:eastAsia="仿宋" w:hAnsi="仿宋"/>
          <w:sz w:val="32"/>
        </w:rPr>
      </w:pPr>
    </w:p>
    <w:p w:rsidR="00066669" w:rsidRDefault="00D725A5">
      <w:pPr>
        <w:ind w:firstLineChars="1500" w:firstLine="4800"/>
        <w:jc w:val="left"/>
        <w:rPr>
          <w:rFonts w:ascii="仿宋" w:eastAsia="仿宋" w:hAnsi="仿宋"/>
          <w:sz w:val="32"/>
        </w:rPr>
      </w:pPr>
      <w:r>
        <w:rPr>
          <w:rFonts w:ascii="仿宋" w:eastAsia="仿宋" w:hAnsi="仿宋"/>
          <w:sz w:val="32"/>
        </w:rPr>
        <w:t>环保负责人</w:t>
      </w:r>
      <w:r>
        <w:rPr>
          <w:rFonts w:ascii="仿宋" w:eastAsia="仿宋" w:hAnsi="仿宋" w:hint="eastAsia"/>
          <w:sz w:val="32"/>
        </w:rPr>
        <w:t>：</w:t>
      </w:r>
    </w:p>
    <w:p w:rsidR="00066669" w:rsidRDefault="00D725A5">
      <w:pPr>
        <w:ind w:firstLineChars="1400" w:firstLine="4480"/>
        <w:jc w:val="left"/>
        <w:rPr>
          <w:rFonts w:ascii="仿宋" w:eastAsia="仿宋" w:hAnsi="仿宋"/>
          <w:sz w:val="32"/>
        </w:rPr>
      </w:pPr>
      <w:r>
        <w:rPr>
          <w:rFonts w:ascii="仿宋" w:eastAsia="仿宋" w:hAnsi="仿宋" w:hint="eastAsia"/>
          <w:sz w:val="32"/>
        </w:rPr>
        <w:t>2</w:t>
      </w:r>
      <w:r>
        <w:rPr>
          <w:rFonts w:ascii="仿宋" w:eastAsia="仿宋" w:hAnsi="仿宋"/>
          <w:sz w:val="32"/>
        </w:rPr>
        <w:t>022年</w:t>
      </w:r>
      <w:r>
        <w:rPr>
          <w:rFonts w:ascii="仿宋" w:eastAsia="仿宋" w:hAnsi="仿宋" w:hint="eastAsia"/>
          <w:sz w:val="32"/>
        </w:rPr>
        <w:t>1月1</w:t>
      </w:r>
      <w:r>
        <w:rPr>
          <w:rFonts w:ascii="仿宋" w:eastAsia="仿宋" w:hAnsi="仿宋"/>
          <w:sz w:val="32"/>
        </w:rPr>
        <w:t>0日</w:t>
      </w: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066669">
      <w:pPr>
        <w:ind w:firstLineChars="1400" w:firstLine="4480"/>
        <w:jc w:val="left"/>
        <w:rPr>
          <w:rFonts w:ascii="仿宋" w:eastAsia="仿宋" w:hAnsi="仿宋"/>
          <w:sz w:val="32"/>
        </w:rPr>
      </w:pPr>
    </w:p>
    <w:p w:rsidR="00066669" w:rsidRDefault="00D725A5">
      <w:pPr>
        <w:jc w:val="center"/>
        <w:rPr>
          <w:rFonts w:asciiTheme="minorEastAsia" w:hAnsiTheme="minorEastAsia"/>
          <w:b/>
          <w:sz w:val="44"/>
          <w:szCs w:val="44"/>
        </w:rPr>
      </w:pPr>
      <w:r>
        <w:rPr>
          <w:rFonts w:asciiTheme="minorEastAsia" w:hAnsiTheme="minorEastAsia"/>
          <w:b/>
          <w:sz w:val="44"/>
          <w:szCs w:val="44"/>
        </w:rPr>
        <w:lastRenderedPageBreak/>
        <w:t>企业基本信息</w:t>
      </w:r>
    </w:p>
    <w:p w:rsidR="00066669" w:rsidRDefault="00066669">
      <w:pPr>
        <w:jc w:val="center"/>
        <w:rPr>
          <w:rFonts w:asciiTheme="minorEastAsia" w:hAnsiTheme="minorEastAsia"/>
          <w:b/>
          <w:sz w:val="24"/>
          <w:szCs w:val="44"/>
        </w:rPr>
      </w:pPr>
    </w:p>
    <w:tbl>
      <w:tblPr>
        <w:tblW w:w="8564" w:type="dxa"/>
        <w:tblLayout w:type="fixed"/>
        <w:tblCellMar>
          <w:left w:w="0" w:type="dxa"/>
          <w:right w:w="0" w:type="dxa"/>
        </w:tblCellMar>
        <w:tblLook w:val="04A0" w:firstRow="1" w:lastRow="0" w:firstColumn="1" w:lastColumn="0" w:noHBand="0" w:noVBand="1"/>
      </w:tblPr>
      <w:tblGrid>
        <w:gridCol w:w="1590"/>
        <w:gridCol w:w="2526"/>
        <w:gridCol w:w="1831"/>
        <w:gridCol w:w="2617"/>
      </w:tblGrid>
      <w:tr w:rsidR="00066669">
        <w:trPr>
          <w:trHeight w:val="1116"/>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单位名称</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山东科迈生物制浆有限公司</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统一</w:t>
            </w:r>
            <w:r>
              <w:rPr>
                <w:b/>
                <w:color w:val="000000"/>
                <w:sz w:val="24"/>
              </w:rPr>
              <w:t>社会信用代码</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t>91370725MA3NTBFJ25</w:t>
            </w:r>
          </w:p>
        </w:tc>
      </w:tr>
      <w:tr w:rsidR="00066669">
        <w:trPr>
          <w:trHeight w:val="758"/>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注册地址</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山东省潍坊市昌乐县开发区宝昌路</w:t>
            </w:r>
            <w:r>
              <w:rPr>
                <w:rFonts w:hint="eastAsia"/>
              </w:rPr>
              <w:t>4</w:t>
            </w:r>
            <w:r>
              <w:t>06</w:t>
            </w:r>
            <w:r>
              <w:t>号</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单位</w:t>
            </w:r>
            <w:r>
              <w:rPr>
                <w:b/>
                <w:color w:val="000000"/>
                <w:sz w:val="24"/>
              </w:rPr>
              <w:t>地址</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山东省潍坊市昌乐县开发区宝昌路</w:t>
            </w:r>
            <w:r>
              <w:rPr>
                <w:rFonts w:hint="eastAsia"/>
              </w:rPr>
              <w:t>4</w:t>
            </w:r>
            <w:r>
              <w:t>06</w:t>
            </w:r>
            <w:r>
              <w:t>号</w:t>
            </w:r>
          </w:p>
        </w:tc>
      </w:tr>
      <w:tr w:rsidR="00066669">
        <w:trPr>
          <w:trHeight w:val="758"/>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公司性质</w:t>
            </w:r>
          </w:p>
        </w:tc>
        <w:tc>
          <w:tcPr>
            <w:tcW w:w="252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有限责任制公司（非自然人投资或控股的法人独资）</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行业类别</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非木竹浆制造</w:t>
            </w:r>
          </w:p>
        </w:tc>
      </w:tr>
      <w:tr w:rsidR="00066669">
        <w:trPr>
          <w:trHeight w:val="758"/>
        </w:trPr>
        <w:tc>
          <w:tcPr>
            <w:tcW w:w="1590" w:type="dxa"/>
            <w:tcBorders>
              <w:top w:val="single" w:sz="6" w:space="0" w:color="000000"/>
              <w:left w:val="single" w:sz="6" w:space="0" w:color="000000"/>
              <w:bottom w:val="single" w:sz="6" w:space="0" w:color="000000"/>
              <w:right w:val="single" w:sz="6" w:space="0" w:color="000000"/>
            </w:tcBorders>
            <w:vAlign w:val="center"/>
          </w:tcPr>
          <w:p w:rsidR="00066669" w:rsidRDefault="00D725A5">
            <w:pPr>
              <w:jc w:val="center"/>
              <w:rPr>
                <w:b/>
                <w:color w:val="000000"/>
                <w:sz w:val="24"/>
              </w:rPr>
            </w:pPr>
            <w:r>
              <w:rPr>
                <w:b/>
                <w:color w:val="000000"/>
                <w:sz w:val="24"/>
              </w:rPr>
              <w:t>法定代表人</w:t>
            </w:r>
          </w:p>
        </w:tc>
        <w:tc>
          <w:tcPr>
            <w:tcW w:w="2526" w:type="dxa"/>
            <w:tcBorders>
              <w:top w:val="single" w:sz="6" w:space="0" w:color="000000"/>
              <w:left w:val="single" w:sz="6" w:space="0" w:color="000000"/>
              <w:bottom w:val="single" w:sz="6" w:space="0" w:color="000000"/>
              <w:right w:val="single" w:sz="6" w:space="0" w:color="000000"/>
            </w:tcBorders>
            <w:vAlign w:val="center"/>
          </w:tcPr>
          <w:p w:rsidR="00066669" w:rsidRDefault="00D725A5">
            <w:pPr>
              <w:jc w:val="center"/>
            </w:pPr>
            <w:r>
              <w:rPr>
                <w:rFonts w:hint="eastAsia"/>
              </w:rPr>
              <w:t>王东兴</w:t>
            </w:r>
          </w:p>
        </w:tc>
        <w:tc>
          <w:tcPr>
            <w:tcW w:w="183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邮政编码</w:t>
            </w:r>
          </w:p>
        </w:tc>
        <w:tc>
          <w:tcPr>
            <w:tcW w:w="261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262400</w:t>
            </w:r>
          </w:p>
        </w:tc>
      </w:tr>
      <w:tr w:rsidR="00066669">
        <w:trPr>
          <w:trHeight w:val="656"/>
        </w:trPr>
        <w:tc>
          <w:tcPr>
            <w:tcW w:w="1590"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环保负责人</w:t>
            </w:r>
          </w:p>
        </w:tc>
        <w:tc>
          <w:tcPr>
            <w:tcW w:w="252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066669" w:rsidRDefault="00D725A5">
            <w:pPr>
              <w:jc w:val="center"/>
            </w:pPr>
            <w:r>
              <w:rPr>
                <w:rFonts w:hint="eastAsia"/>
              </w:rPr>
              <w:t>韩陈晓</w:t>
            </w:r>
          </w:p>
        </w:tc>
        <w:tc>
          <w:tcPr>
            <w:tcW w:w="1831"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联系电话</w:t>
            </w:r>
          </w:p>
        </w:tc>
        <w:tc>
          <w:tcPr>
            <w:tcW w:w="2616" w:type="dxa"/>
            <w:tcBorders>
              <w:top w:val="single" w:sz="6" w:space="0" w:color="000000"/>
              <w:left w:val="single" w:sz="6" w:space="0" w:color="000000"/>
              <w:bottom w:val="single" w:sz="4" w:space="0" w:color="auto"/>
              <w:right w:val="single" w:sz="6" w:space="0" w:color="000000"/>
            </w:tcBorders>
            <w:tcMar>
              <w:top w:w="0" w:type="dxa"/>
              <w:left w:w="75" w:type="dxa"/>
              <w:bottom w:w="0" w:type="dxa"/>
              <w:right w:w="0" w:type="dxa"/>
            </w:tcMar>
            <w:vAlign w:val="center"/>
          </w:tcPr>
          <w:p w:rsidR="00066669" w:rsidRDefault="00D725A5">
            <w:pPr>
              <w:jc w:val="center"/>
            </w:pPr>
            <w:r>
              <w:rPr>
                <w:rFonts w:hint="eastAsia"/>
              </w:rPr>
              <w:t>17853651098</w:t>
            </w:r>
          </w:p>
        </w:tc>
      </w:tr>
      <w:tr w:rsidR="00066669">
        <w:trPr>
          <w:trHeight w:val="1019"/>
        </w:trPr>
        <w:tc>
          <w:tcPr>
            <w:tcW w:w="1590"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重点</w:t>
            </w:r>
            <w:r>
              <w:rPr>
                <w:b/>
                <w:color w:val="000000"/>
                <w:sz w:val="24"/>
              </w:rPr>
              <w:t>排污单位</w:t>
            </w:r>
          </w:p>
        </w:tc>
        <w:tc>
          <w:tcPr>
            <w:tcW w:w="252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是</w:t>
            </w:r>
          </w:p>
        </w:tc>
        <w:tc>
          <w:tcPr>
            <w:tcW w:w="1831"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强制性清洁生产审核名单</w:t>
            </w:r>
          </w:p>
        </w:tc>
        <w:tc>
          <w:tcPr>
            <w:tcW w:w="261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t>2021</w:t>
            </w:r>
            <w:r>
              <w:t>年未列入</w:t>
            </w:r>
            <w:hyperlink r:id="rId7" w:history="1"/>
          </w:p>
        </w:tc>
      </w:tr>
      <w:tr w:rsidR="00066669">
        <w:trPr>
          <w:trHeight w:val="733"/>
        </w:trPr>
        <w:tc>
          <w:tcPr>
            <w:tcW w:w="1590"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主要生产工艺</w:t>
            </w:r>
          </w:p>
        </w:tc>
        <w:tc>
          <w:tcPr>
            <w:tcW w:w="252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rPr>
                <w:rFonts w:hint="eastAsia"/>
              </w:rPr>
              <w:t>生物机械浆制造</w:t>
            </w:r>
          </w:p>
        </w:tc>
        <w:tc>
          <w:tcPr>
            <w:tcW w:w="1831"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产业结构类别</w:t>
            </w:r>
          </w:p>
        </w:tc>
        <w:tc>
          <w:tcPr>
            <w:tcW w:w="2616" w:type="dxa"/>
            <w:tcBorders>
              <w:top w:val="single" w:sz="4" w:space="0" w:color="auto"/>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pPr>
            <w:r>
              <w:t>允许类</w:t>
            </w:r>
          </w:p>
        </w:tc>
      </w:tr>
      <w:tr w:rsidR="00066669">
        <w:trPr>
          <w:trHeight w:val="1022"/>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经营</w:t>
            </w:r>
            <w:r>
              <w:rPr>
                <w:b/>
                <w:color w:val="000000"/>
                <w:sz w:val="24"/>
              </w:rPr>
              <w:t>范围</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r>
              <w:t>生物机械浆</w:t>
            </w:r>
            <w:r>
              <w:rPr>
                <w:rFonts w:hint="eastAsia"/>
              </w:rPr>
              <w:t>、</w:t>
            </w:r>
            <w:r>
              <w:t>农业秸秆压缩颗粒</w:t>
            </w:r>
            <w:r>
              <w:rPr>
                <w:rFonts w:hint="eastAsia"/>
              </w:rPr>
              <w:t>、</w:t>
            </w:r>
            <w:r>
              <w:t>农业秸秆压缩块</w:t>
            </w:r>
            <w:r>
              <w:rPr>
                <w:rFonts w:hint="eastAsia"/>
              </w:rPr>
              <w:t>、</w:t>
            </w:r>
            <w:r>
              <w:t>机制纸机高级纸板纸生产</w:t>
            </w:r>
            <w:r>
              <w:rPr>
                <w:rFonts w:hint="eastAsia"/>
              </w:rPr>
              <w:t>、</w:t>
            </w:r>
            <w:r>
              <w:t>销售</w:t>
            </w:r>
            <w:r>
              <w:rPr>
                <w:rFonts w:hint="eastAsia"/>
              </w:rPr>
              <w:t>、</w:t>
            </w:r>
            <w:r>
              <w:t>农业秸秆</w:t>
            </w:r>
            <w:r>
              <w:rPr>
                <w:rFonts w:hint="eastAsia"/>
              </w:rPr>
              <w:t>、</w:t>
            </w:r>
            <w:r>
              <w:t>木片收购</w:t>
            </w:r>
            <w:r>
              <w:rPr>
                <w:rFonts w:hint="eastAsia"/>
              </w:rPr>
              <w:t>、</w:t>
            </w:r>
            <w:r>
              <w:t>仓储</w:t>
            </w:r>
            <w:r>
              <w:rPr>
                <w:rFonts w:hint="eastAsia"/>
              </w:rPr>
              <w:t>、</w:t>
            </w:r>
            <w:r>
              <w:t>处理</w:t>
            </w:r>
            <w:r>
              <w:rPr>
                <w:rFonts w:hint="eastAsia"/>
              </w:rPr>
              <w:t>，</w:t>
            </w:r>
            <w:r>
              <w:t>制浆废液处理</w:t>
            </w:r>
            <w:r>
              <w:rPr>
                <w:rFonts w:hint="eastAsia"/>
              </w:rPr>
              <w:t>、</w:t>
            </w:r>
            <w:r>
              <w:t>销售</w:t>
            </w:r>
            <w:r>
              <w:rPr>
                <w:rFonts w:hint="eastAsia"/>
              </w:rPr>
              <w:t>。（依法须经批准的项目，经相关部门批准后方可开展经营活动）</w:t>
            </w:r>
          </w:p>
        </w:tc>
      </w:tr>
      <w:tr w:rsidR="00066669">
        <w:trPr>
          <w:trHeight w:val="1123"/>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rFonts w:hint="eastAsia"/>
                <w:b/>
                <w:color w:val="000000"/>
                <w:sz w:val="24"/>
              </w:rPr>
              <w:t>主要产品及服务</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r>
              <w:t>生物机械浆</w:t>
            </w:r>
            <w:r>
              <w:rPr>
                <w:rFonts w:hint="eastAsia"/>
              </w:rPr>
              <w:t>、</w:t>
            </w:r>
            <w:r>
              <w:t>农业秸秆压缩颗粒</w:t>
            </w:r>
            <w:r>
              <w:rPr>
                <w:rFonts w:hint="eastAsia"/>
              </w:rPr>
              <w:t>、</w:t>
            </w:r>
            <w:r>
              <w:t>压缩块</w:t>
            </w:r>
            <w:r>
              <w:rPr>
                <w:rFonts w:hint="eastAsia"/>
              </w:rPr>
              <w:t>。</w:t>
            </w:r>
          </w:p>
        </w:tc>
      </w:tr>
      <w:tr w:rsidR="00066669">
        <w:trPr>
          <w:trHeight w:val="2183"/>
        </w:trPr>
        <w:tc>
          <w:tcPr>
            <w:tcW w:w="159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jc w:val="center"/>
              <w:rPr>
                <w:b/>
                <w:color w:val="000000"/>
                <w:sz w:val="24"/>
              </w:rPr>
            </w:pPr>
            <w:r>
              <w:rPr>
                <w:b/>
                <w:color w:val="000000"/>
                <w:sz w:val="24"/>
              </w:rPr>
              <w:t>公司简介</w:t>
            </w:r>
          </w:p>
        </w:tc>
        <w:tc>
          <w:tcPr>
            <w:tcW w:w="6974"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vAlign w:val="center"/>
          </w:tcPr>
          <w:p w:rsidR="00066669" w:rsidRDefault="00D725A5">
            <w:pPr>
              <w:ind w:firstLineChars="200" w:firstLine="420"/>
            </w:pPr>
            <w:r>
              <w:rPr>
                <w:rFonts w:hint="eastAsia"/>
              </w:rPr>
              <w:t>山东科迈生物</w:t>
            </w:r>
            <w:r>
              <w:t>制浆</w:t>
            </w:r>
            <w:r>
              <w:rPr>
                <w:rFonts w:hint="eastAsia"/>
              </w:rPr>
              <w:t>有限</w:t>
            </w:r>
            <w:r>
              <w:t>公司</w:t>
            </w:r>
            <w:r>
              <w:rPr>
                <w:rFonts w:hint="eastAsia"/>
              </w:rPr>
              <w:t>是山东世纪阳光纸业集团的全资子公司，公司于</w:t>
            </w:r>
            <w:r>
              <w:rPr>
                <w:rFonts w:hint="eastAsia"/>
              </w:rPr>
              <w:t>201</w:t>
            </w:r>
            <w:r>
              <w:t>8</w:t>
            </w:r>
            <w:r>
              <w:rPr>
                <w:rFonts w:hint="eastAsia"/>
              </w:rPr>
              <w:t>年</w:t>
            </w:r>
            <w:r>
              <w:t>12</w:t>
            </w:r>
            <w:r>
              <w:rPr>
                <w:rFonts w:hint="eastAsia"/>
              </w:rPr>
              <w:t>月份成立，</w:t>
            </w:r>
            <w:r>
              <w:t>现拥有职工</w:t>
            </w:r>
            <w:r>
              <w:t>150</w:t>
            </w:r>
            <w:r>
              <w:t>人，总资产</w:t>
            </w:r>
            <w:r>
              <w:t>10</w:t>
            </w:r>
            <w:r>
              <w:t>亿元，</w:t>
            </w:r>
            <w:r>
              <w:rPr>
                <w:rFonts w:hint="eastAsia"/>
              </w:rPr>
              <w:t>主产品为生物机械浆，可替代进口废纸，作为造纸</w:t>
            </w:r>
            <w:r>
              <w:t>工业的</w:t>
            </w:r>
            <w:r>
              <w:rPr>
                <w:rFonts w:hint="eastAsia"/>
              </w:rPr>
              <w:t>纤维</w:t>
            </w:r>
            <w:r>
              <w:t>原料，</w:t>
            </w:r>
            <w:r>
              <w:rPr>
                <w:rFonts w:hint="eastAsia"/>
              </w:rPr>
              <w:t>用于</w:t>
            </w:r>
            <w:r>
              <w:t>生产</w:t>
            </w:r>
            <w:r>
              <w:rPr>
                <w:rFonts w:hint="eastAsia"/>
              </w:rPr>
              <w:t>高档</w:t>
            </w:r>
            <w:r>
              <w:t>包装用纸；</w:t>
            </w:r>
            <w:r>
              <w:rPr>
                <w:rFonts w:hint="eastAsia"/>
              </w:rPr>
              <w:t>副产品为生物质燃料，可替代煤炭资源。</w:t>
            </w:r>
          </w:p>
          <w:p w:rsidR="00066669" w:rsidRDefault="00066669"/>
        </w:tc>
      </w:tr>
    </w:tbl>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D725A5">
      <w:pPr>
        <w:jc w:val="center"/>
        <w:rPr>
          <w:rFonts w:asciiTheme="minorEastAsia" w:hAnsiTheme="minorEastAsia"/>
          <w:b/>
          <w:sz w:val="44"/>
          <w:szCs w:val="44"/>
        </w:rPr>
      </w:pPr>
      <w:r>
        <w:rPr>
          <w:rFonts w:asciiTheme="minorEastAsia" w:hAnsiTheme="minorEastAsia" w:hint="eastAsia"/>
          <w:b/>
          <w:sz w:val="44"/>
          <w:szCs w:val="44"/>
        </w:rPr>
        <w:lastRenderedPageBreak/>
        <w:t>企业环境管理信息</w:t>
      </w:r>
    </w:p>
    <w:tbl>
      <w:tblPr>
        <w:tblStyle w:val="a7"/>
        <w:tblW w:w="8784" w:type="dxa"/>
        <w:tblLook w:val="04A0" w:firstRow="1" w:lastRow="0" w:firstColumn="1" w:lastColumn="0" w:noHBand="0" w:noVBand="1"/>
      </w:tblPr>
      <w:tblGrid>
        <w:gridCol w:w="1336"/>
        <w:gridCol w:w="1159"/>
        <w:gridCol w:w="1942"/>
        <w:gridCol w:w="1525"/>
        <w:gridCol w:w="1544"/>
        <w:gridCol w:w="1278"/>
      </w:tblGrid>
      <w:tr w:rsidR="00066669">
        <w:trPr>
          <w:trHeight w:val="589"/>
        </w:trPr>
        <w:tc>
          <w:tcPr>
            <w:tcW w:w="8784" w:type="dxa"/>
            <w:gridSpan w:val="6"/>
            <w:vAlign w:val="center"/>
          </w:tcPr>
          <w:p w:rsidR="00066669" w:rsidRDefault="00D725A5">
            <w:pPr>
              <w:jc w:val="center"/>
              <w:rPr>
                <w:b/>
                <w:sz w:val="28"/>
              </w:rPr>
            </w:pPr>
            <w:r>
              <w:rPr>
                <w:b/>
                <w:sz w:val="28"/>
              </w:rPr>
              <w:t>建设项目环境影响评价</w:t>
            </w:r>
          </w:p>
        </w:tc>
      </w:tr>
      <w:tr w:rsidR="00066669">
        <w:tc>
          <w:tcPr>
            <w:tcW w:w="1336" w:type="dxa"/>
            <w:vAlign w:val="center"/>
          </w:tcPr>
          <w:p w:rsidR="00066669" w:rsidRDefault="00D725A5">
            <w:pPr>
              <w:jc w:val="center"/>
            </w:pPr>
            <w:r>
              <w:rPr>
                <w:rFonts w:hint="eastAsia"/>
              </w:rPr>
              <w:t>行政许可类别</w:t>
            </w:r>
          </w:p>
        </w:tc>
        <w:tc>
          <w:tcPr>
            <w:tcW w:w="1159" w:type="dxa"/>
          </w:tcPr>
          <w:p w:rsidR="00066669" w:rsidRDefault="00D725A5">
            <w:pPr>
              <w:jc w:val="center"/>
            </w:pPr>
            <w:r>
              <w:t>建设单位</w:t>
            </w:r>
          </w:p>
        </w:tc>
        <w:tc>
          <w:tcPr>
            <w:tcW w:w="1942" w:type="dxa"/>
            <w:vAlign w:val="center"/>
          </w:tcPr>
          <w:p w:rsidR="00066669" w:rsidRDefault="00D725A5">
            <w:pPr>
              <w:jc w:val="center"/>
            </w:pPr>
            <w:r>
              <w:t>项目名称</w:t>
            </w:r>
          </w:p>
        </w:tc>
        <w:tc>
          <w:tcPr>
            <w:tcW w:w="1525" w:type="dxa"/>
            <w:vAlign w:val="center"/>
          </w:tcPr>
          <w:p w:rsidR="00066669" w:rsidRDefault="00D725A5">
            <w:pPr>
              <w:jc w:val="center"/>
            </w:pPr>
            <w:r>
              <w:t>审批单位</w:t>
            </w:r>
          </w:p>
        </w:tc>
        <w:tc>
          <w:tcPr>
            <w:tcW w:w="1544" w:type="dxa"/>
            <w:vAlign w:val="center"/>
          </w:tcPr>
          <w:p w:rsidR="00066669" w:rsidRDefault="00D725A5">
            <w:pPr>
              <w:jc w:val="center"/>
            </w:pPr>
            <w:r>
              <w:t>审批文号</w:t>
            </w:r>
          </w:p>
        </w:tc>
        <w:tc>
          <w:tcPr>
            <w:tcW w:w="1278" w:type="dxa"/>
            <w:vAlign w:val="center"/>
          </w:tcPr>
          <w:p w:rsidR="00066669" w:rsidRDefault="00D725A5">
            <w:pPr>
              <w:jc w:val="center"/>
            </w:pPr>
            <w:r>
              <w:rPr>
                <w:rFonts w:hint="eastAsia"/>
              </w:rPr>
              <w:t>审批</w:t>
            </w:r>
            <w:r>
              <w:t>时间</w:t>
            </w:r>
          </w:p>
        </w:tc>
      </w:tr>
      <w:tr w:rsidR="00066669">
        <w:trPr>
          <w:trHeight w:val="1349"/>
        </w:trPr>
        <w:tc>
          <w:tcPr>
            <w:tcW w:w="1336" w:type="dxa"/>
            <w:vAlign w:val="center"/>
          </w:tcPr>
          <w:p w:rsidR="00066669" w:rsidRDefault="00D725A5">
            <w:pPr>
              <w:jc w:val="center"/>
            </w:pPr>
            <w:r>
              <w:rPr>
                <w:rFonts w:hint="eastAsia"/>
              </w:rPr>
              <w:t>环评批复</w:t>
            </w:r>
          </w:p>
        </w:tc>
        <w:tc>
          <w:tcPr>
            <w:tcW w:w="1159" w:type="dxa"/>
            <w:vMerge w:val="restart"/>
            <w:vAlign w:val="center"/>
          </w:tcPr>
          <w:p w:rsidR="00066669" w:rsidRDefault="00D725A5">
            <w:pPr>
              <w:jc w:val="center"/>
            </w:pPr>
            <w:r>
              <w:rPr>
                <w:rFonts w:hint="eastAsia"/>
              </w:rPr>
              <w:t>山东科迈生物制浆有限公司</w:t>
            </w:r>
          </w:p>
        </w:tc>
        <w:tc>
          <w:tcPr>
            <w:tcW w:w="1942" w:type="dxa"/>
            <w:vMerge w:val="restart"/>
            <w:vAlign w:val="center"/>
          </w:tcPr>
          <w:p w:rsidR="00066669" w:rsidRDefault="00D725A5">
            <w:pPr>
              <w:jc w:val="center"/>
            </w:pPr>
            <w:r>
              <w:rPr>
                <w:rFonts w:hint="eastAsia"/>
              </w:rPr>
              <w:t>年产</w:t>
            </w:r>
            <w:r>
              <w:t>20</w:t>
            </w:r>
            <w:r>
              <w:t>万吨生物机械浆项目</w:t>
            </w:r>
          </w:p>
        </w:tc>
        <w:tc>
          <w:tcPr>
            <w:tcW w:w="1525" w:type="dxa"/>
            <w:vAlign w:val="center"/>
          </w:tcPr>
          <w:p w:rsidR="00066669" w:rsidRDefault="00D725A5">
            <w:pPr>
              <w:jc w:val="center"/>
            </w:pPr>
            <w:r>
              <w:rPr>
                <w:rFonts w:asciiTheme="minorEastAsia" w:hAnsiTheme="minorEastAsia" w:hint="eastAsia"/>
                <w:szCs w:val="21"/>
              </w:rPr>
              <w:t>潍坊市生态环境局</w:t>
            </w:r>
          </w:p>
          <w:p w:rsidR="00066669" w:rsidRDefault="00066669"/>
        </w:tc>
        <w:tc>
          <w:tcPr>
            <w:tcW w:w="1544" w:type="dxa"/>
            <w:vAlign w:val="center"/>
          </w:tcPr>
          <w:p w:rsidR="00066669" w:rsidRDefault="00D725A5">
            <w:pPr>
              <w:jc w:val="center"/>
            </w:pPr>
            <w:r>
              <w:rPr>
                <w:rFonts w:hint="eastAsia"/>
              </w:rPr>
              <w:t>潍环审</w:t>
            </w:r>
            <w:r>
              <w:rPr>
                <w:rFonts w:hint="eastAsia"/>
              </w:rPr>
              <w:t>[20</w:t>
            </w:r>
            <w:r>
              <w:t>19</w:t>
            </w:r>
            <w:r>
              <w:rPr>
                <w:rFonts w:hint="eastAsia"/>
              </w:rPr>
              <w:t>]</w:t>
            </w:r>
            <w:r>
              <w:t>12</w:t>
            </w:r>
            <w:r>
              <w:rPr>
                <w:rFonts w:hint="eastAsia"/>
              </w:rPr>
              <w:t>号</w:t>
            </w:r>
          </w:p>
        </w:tc>
        <w:tc>
          <w:tcPr>
            <w:tcW w:w="1278" w:type="dxa"/>
            <w:vAlign w:val="center"/>
          </w:tcPr>
          <w:p w:rsidR="00066669" w:rsidRDefault="00D725A5">
            <w:pPr>
              <w:jc w:val="center"/>
            </w:pPr>
            <w:r>
              <w:rPr>
                <w:rFonts w:hint="eastAsia"/>
              </w:rPr>
              <w:t>2</w:t>
            </w:r>
            <w:r>
              <w:t>019.10.11</w:t>
            </w:r>
          </w:p>
        </w:tc>
      </w:tr>
      <w:tr w:rsidR="00066669">
        <w:tc>
          <w:tcPr>
            <w:tcW w:w="1336" w:type="dxa"/>
            <w:vAlign w:val="center"/>
          </w:tcPr>
          <w:p w:rsidR="00066669" w:rsidRDefault="00D725A5">
            <w:pPr>
              <w:jc w:val="center"/>
            </w:pPr>
            <w:r>
              <w:rPr>
                <w:rFonts w:hint="eastAsia"/>
              </w:rPr>
              <w:t>环评验收</w:t>
            </w:r>
          </w:p>
        </w:tc>
        <w:tc>
          <w:tcPr>
            <w:tcW w:w="1159" w:type="dxa"/>
            <w:vMerge/>
          </w:tcPr>
          <w:p w:rsidR="00066669" w:rsidRDefault="00066669">
            <w:pPr>
              <w:jc w:val="center"/>
            </w:pPr>
          </w:p>
        </w:tc>
        <w:tc>
          <w:tcPr>
            <w:tcW w:w="1942" w:type="dxa"/>
            <w:vMerge/>
            <w:vAlign w:val="center"/>
          </w:tcPr>
          <w:p w:rsidR="00066669" w:rsidRDefault="00066669">
            <w:pPr>
              <w:jc w:val="center"/>
            </w:pPr>
          </w:p>
        </w:tc>
        <w:tc>
          <w:tcPr>
            <w:tcW w:w="1525" w:type="dxa"/>
            <w:vAlign w:val="center"/>
          </w:tcPr>
          <w:p w:rsidR="00066669" w:rsidRDefault="00D725A5">
            <w:pPr>
              <w:jc w:val="center"/>
            </w:pPr>
            <w:r>
              <w:t>自主验收</w:t>
            </w:r>
          </w:p>
        </w:tc>
        <w:tc>
          <w:tcPr>
            <w:tcW w:w="1544" w:type="dxa"/>
            <w:vAlign w:val="center"/>
          </w:tcPr>
          <w:p w:rsidR="00066669" w:rsidRDefault="00D725A5">
            <w:pPr>
              <w:jc w:val="center"/>
            </w:pPr>
            <w:r>
              <w:rPr>
                <w:rFonts w:hint="eastAsia"/>
              </w:rPr>
              <w:t>专家验收意见</w:t>
            </w:r>
            <w:r>
              <w:rPr>
                <w:rFonts w:hint="eastAsia"/>
              </w:rPr>
              <w:t>2</w:t>
            </w:r>
            <w:r>
              <w:t>021.3.7</w:t>
            </w:r>
          </w:p>
        </w:tc>
        <w:tc>
          <w:tcPr>
            <w:tcW w:w="1278" w:type="dxa"/>
            <w:vAlign w:val="center"/>
          </w:tcPr>
          <w:p w:rsidR="00066669" w:rsidRDefault="00D725A5">
            <w:pPr>
              <w:jc w:val="center"/>
            </w:pPr>
            <w:r>
              <w:rPr>
                <w:rFonts w:hint="eastAsia"/>
              </w:rPr>
              <w:t>2</w:t>
            </w:r>
            <w:r>
              <w:t>021.3.7</w:t>
            </w:r>
          </w:p>
        </w:tc>
      </w:tr>
    </w:tbl>
    <w:p w:rsidR="00066669" w:rsidRDefault="00066669">
      <w:pPr>
        <w:jc w:val="left"/>
        <w:rPr>
          <w:rFonts w:ascii="仿宋" w:eastAsia="仿宋" w:hAnsi="仿宋"/>
          <w:sz w:val="32"/>
        </w:rPr>
      </w:pPr>
    </w:p>
    <w:tbl>
      <w:tblPr>
        <w:tblStyle w:val="a7"/>
        <w:tblW w:w="8784" w:type="dxa"/>
        <w:tblLook w:val="04A0" w:firstRow="1" w:lastRow="0" w:firstColumn="1" w:lastColumn="0" w:noHBand="0" w:noVBand="1"/>
      </w:tblPr>
      <w:tblGrid>
        <w:gridCol w:w="1250"/>
        <w:gridCol w:w="977"/>
        <w:gridCol w:w="911"/>
        <w:gridCol w:w="1252"/>
        <w:gridCol w:w="1559"/>
        <w:gridCol w:w="1559"/>
        <w:gridCol w:w="1276"/>
      </w:tblGrid>
      <w:tr w:rsidR="00066669">
        <w:tc>
          <w:tcPr>
            <w:tcW w:w="8784" w:type="dxa"/>
            <w:gridSpan w:val="7"/>
          </w:tcPr>
          <w:p w:rsidR="00066669" w:rsidRDefault="00D725A5">
            <w:pPr>
              <w:jc w:val="center"/>
              <w:rPr>
                <w:b/>
                <w:sz w:val="28"/>
              </w:rPr>
            </w:pPr>
            <w:r>
              <w:rPr>
                <w:rFonts w:hint="eastAsia"/>
                <w:b/>
                <w:sz w:val="28"/>
              </w:rPr>
              <w:t>排污许可</w:t>
            </w:r>
          </w:p>
        </w:tc>
      </w:tr>
      <w:tr w:rsidR="00066669">
        <w:tc>
          <w:tcPr>
            <w:tcW w:w="12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许可的审批文件</w:t>
            </w:r>
          </w:p>
        </w:tc>
        <w:tc>
          <w:tcPr>
            <w:tcW w:w="97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91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核发机关</w:t>
            </w:r>
          </w:p>
        </w:tc>
        <w:tc>
          <w:tcPr>
            <w:tcW w:w="2811"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证书编号</w:t>
            </w:r>
          </w:p>
        </w:tc>
        <w:tc>
          <w:tcPr>
            <w:tcW w:w="15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获取时间</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有效期限</w:t>
            </w:r>
          </w:p>
        </w:tc>
      </w:tr>
      <w:tr w:rsidR="00066669">
        <w:tc>
          <w:tcPr>
            <w:tcW w:w="12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排污许可证</w:t>
            </w:r>
          </w:p>
        </w:tc>
        <w:tc>
          <w:tcPr>
            <w:tcW w:w="97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91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潍坊市生态环境局</w:t>
            </w:r>
          </w:p>
        </w:tc>
        <w:tc>
          <w:tcPr>
            <w:tcW w:w="2811" w:type="dxa"/>
            <w:gridSpan w:val="2"/>
            <w:vAlign w:val="center"/>
          </w:tcPr>
          <w:p w:rsidR="00066669" w:rsidRDefault="00D725A5">
            <w:pPr>
              <w:jc w:val="center"/>
              <w:rPr>
                <w:rFonts w:asciiTheme="minorEastAsia" w:hAnsiTheme="minorEastAsia"/>
                <w:szCs w:val="21"/>
              </w:rPr>
            </w:pPr>
            <w:r>
              <w:t>91370725MA3NTBFJ25001R</w:t>
            </w:r>
          </w:p>
        </w:tc>
        <w:tc>
          <w:tcPr>
            <w:tcW w:w="15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021.09.15</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026.09.14</w:t>
            </w:r>
          </w:p>
        </w:tc>
      </w:tr>
      <w:tr w:rsidR="00066669">
        <w:tc>
          <w:tcPr>
            <w:tcW w:w="8784" w:type="dxa"/>
            <w:gridSpan w:val="7"/>
            <w:vAlign w:val="center"/>
          </w:tcPr>
          <w:p w:rsidR="00066669" w:rsidRDefault="00D725A5">
            <w:pPr>
              <w:jc w:val="center"/>
              <w:rPr>
                <w:b/>
                <w:sz w:val="28"/>
              </w:rPr>
            </w:pPr>
            <w:r>
              <w:rPr>
                <w:rFonts w:hint="eastAsia"/>
                <w:b/>
                <w:sz w:val="28"/>
              </w:rPr>
              <w:t>环境保护税</w:t>
            </w:r>
          </w:p>
        </w:tc>
      </w:tr>
      <w:tr w:rsidR="00066669">
        <w:tc>
          <w:tcPr>
            <w:tcW w:w="12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97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是否缴纳</w:t>
            </w:r>
          </w:p>
        </w:tc>
        <w:tc>
          <w:tcPr>
            <w:tcW w:w="6557" w:type="dxa"/>
            <w:gridSpan w:val="5"/>
            <w:vAlign w:val="center"/>
          </w:tcPr>
          <w:p w:rsidR="00066669" w:rsidRDefault="00D725A5">
            <w:pPr>
              <w:jc w:val="center"/>
              <w:rPr>
                <w:rFonts w:asciiTheme="minorEastAsia" w:hAnsiTheme="minorEastAsia"/>
                <w:szCs w:val="21"/>
              </w:rPr>
            </w:pPr>
            <w:r>
              <w:rPr>
                <w:rFonts w:asciiTheme="minorEastAsia" w:hAnsiTheme="minorEastAsia" w:hint="eastAsia"/>
                <w:szCs w:val="21"/>
              </w:rPr>
              <w:t>享受税收减征或免征的情况</w:t>
            </w:r>
          </w:p>
        </w:tc>
      </w:tr>
      <w:tr w:rsidR="00066669">
        <w:tc>
          <w:tcPr>
            <w:tcW w:w="12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97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否</w:t>
            </w:r>
          </w:p>
        </w:tc>
        <w:tc>
          <w:tcPr>
            <w:tcW w:w="6557" w:type="dxa"/>
            <w:gridSpan w:val="5"/>
            <w:vAlign w:val="center"/>
          </w:tcPr>
          <w:p w:rsidR="00066669" w:rsidRDefault="00D725A5">
            <w:pPr>
              <w:rPr>
                <w:rFonts w:asciiTheme="minorEastAsia" w:hAnsiTheme="minorEastAsia"/>
                <w:szCs w:val="21"/>
              </w:rPr>
            </w:pPr>
            <w:r>
              <w:rPr>
                <w:rFonts w:asciiTheme="minorEastAsia" w:hAnsiTheme="minorEastAsia" w:hint="eastAsia"/>
                <w:szCs w:val="21"/>
              </w:rPr>
              <w:t>1、我公司依法向山东华迈纸业有限公司排放废水，处理后排入山东昌乐润昌水业有限公司污水处理厂排放废水，废水间接排放，不缴纳水污染环境保护税。</w:t>
            </w:r>
          </w:p>
          <w:p w:rsidR="00066669" w:rsidRDefault="00D725A5">
            <w:pPr>
              <w:rPr>
                <w:rFonts w:asciiTheme="minorEastAsia" w:hAnsiTheme="minorEastAsia"/>
                <w:szCs w:val="21"/>
              </w:rPr>
            </w:pPr>
            <w:r>
              <w:rPr>
                <w:rFonts w:asciiTheme="minorEastAsia" w:hAnsiTheme="minorEastAsia" w:hint="eastAsia"/>
                <w:szCs w:val="21"/>
              </w:rPr>
              <w:t>2、我公司固体废物全部委托有资质的单位处置，不缴纳固体废物环境保护税。</w:t>
            </w:r>
          </w:p>
          <w:p w:rsidR="00066669" w:rsidRDefault="00D725A5">
            <w:pP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我公司无锅炉</w:t>
            </w:r>
            <w:r>
              <w:rPr>
                <w:rFonts w:asciiTheme="minorEastAsia" w:hAnsiTheme="minorEastAsia" w:hint="eastAsia"/>
                <w:szCs w:val="21"/>
              </w:rPr>
              <w:t>，</w:t>
            </w:r>
            <w:r>
              <w:rPr>
                <w:rFonts w:asciiTheme="minorEastAsia" w:hAnsiTheme="minorEastAsia"/>
                <w:szCs w:val="21"/>
              </w:rPr>
              <w:t>生产过程中无工艺废气产生</w:t>
            </w:r>
            <w:r>
              <w:rPr>
                <w:rFonts w:asciiTheme="minorEastAsia" w:hAnsiTheme="minorEastAsia" w:hint="eastAsia"/>
                <w:szCs w:val="21"/>
              </w:rPr>
              <w:t>。</w:t>
            </w:r>
          </w:p>
        </w:tc>
      </w:tr>
      <w:tr w:rsidR="00066669">
        <w:tc>
          <w:tcPr>
            <w:tcW w:w="8784" w:type="dxa"/>
            <w:gridSpan w:val="7"/>
            <w:vAlign w:val="center"/>
          </w:tcPr>
          <w:p w:rsidR="00066669" w:rsidRDefault="00D725A5">
            <w:pPr>
              <w:jc w:val="center"/>
              <w:rPr>
                <w:b/>
                <w:sz w:val="28"/>
              </w:rPr>
            </w:pPr>
            <w:r>
              <w:rPr>
                <w:rFonts w:hint="eastAsia"/>
                <w:b/>
                <w:sz w:val="28"/>
              </w:rPr>
              <w:t>环保信用评价</w:t>
            </w:r>
          </w:p>
        </w:tc>
      </w:tr>
      <w:tr w:rsidR="00066669">
        <w:tc>
          <w:tcPr>
            <w:tcW w:w="12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3140"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本年度环保信用评价等级</w:t>
            </w:r>
          </w:p>
        </w:tc>
        <w:tc>
          <w:tcPr>
            <w:tcW w:w="4394"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本年度信用评价等级是否变化</w:t>
            </w:r>
          </w:p>
        </w:tc>
      </w:tr>
      <w:tr w:rsidR="00066669">
        <w:tc>
          <w:tcPr>
            <w:tcW w:w="12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3140" w:type="dxa"/>
            <w:gridSpan w:val="3"/>
            <w:shd w:val="clear" w:color="auto" w:fill="auto"/>
            <w:vAlign w:val="center"/>
          </w:tcPr>
          <w:p w:rsidR="00066669" w:rsidRDefault="00D725A5">
            <w:pPr>
              <w:jc w:val="center"/>
              <w:rPr>
                <w:rFonts w:asciiTheme="minorEastAsia" w:hAnsiTheme="minorEastAsia"/>
                <w:szCs w:val="21"/>
                <w:highlight w:val="yellow"/>
              </w:rPr>
            </w:pPr>
            <w:r>
              <w:rPr>
                <w:rFonts w:asciiTheme="minorEastAsia" w:hAnsiTheme="minorEastAsia" w:hint="eastAsia"/>
                <w:szCs w:val="21"/>
              </w:rPr>
              <w:t>绿色</w:t>
            </w:r>
          </w:p>
        </w:tc>
        <w:tc>
          <w:tcPr>
            <w:tcW w:w="4394" w:type="dxa"/>
            <w:gridSpan w:val="3"/>
            <w:vAlign w:val="center"/>
          </w:tcPr>
          <w:p w:rsidR="00066669" w:rsidRDefault="00D725A5">
            <w:pPr>
              <w:jc w:val="center"/>
              <w:rPr>
                <w:rFonts w:asciiTheme="minorEastAsia" w:hAnsiTheme="minorEastAsia"/>
                <w:szCs w:val="21"/>
                <w:highlight w:val="yellow"/>
              </w:rPr>
            </w:pPr>
            <w:r>
              <w:rPr>
                <w:rFonts w:asciiTheme="minorEastAsia" w:hAnsiTheme="minorEastAsia" w:hint="eastAsia"/>
                <w:szCs w:val="21"/>
              </w:rPr>
              <w:t>无</w:t>
            </w:r>
          </w:p>
        </w:tc>
      </w:tr>
    </w:tbl>
    <w:p w:rsidR="00066669" w:rsidRDefault="00066669">
      <w:pPr>
        <w:jc w:val="left"/>
        <w:rPr>
          <w:rFonts w:ascii="仿宋" w:eastAsia="仿宋" w:hAnsi="仿宋"/>
          <w:sz w:val="32"/>
        </w:rPr>
      </w:pPr>
    </w:p>
    <w:p w:rsidR="00066669" w:rsidRDefault="00066669">
      <w:pPr>
        <w:rPr>
          <w:rFonts w:ascii="仿宋" w:eastAsia="仿宋" w:hAnsi="仿宋"/>
          <w:sz w:val="32"/>
        </w:rPr>
      </w:pPr>
    </w:p>
    <w:p w:rsidR="00066669" w:rsidRDefault="00066669">
      <w:pPr>
        <w:rPr>
          <w:rFonts w:ascii="仿宋" w:eastAsia="仿宋" w:hAnsi="仿宋"/>
          <w:sz w:val="32"/>
        </w:rPr>
      </w:pPr>
    </w:p>
    <w:p w:rsidR="00066669" w:rsidRDefault="00D725A5">
      <w:pPr>
        <w:jc w:val="center"/>
        <w:rPr>
          <w:rFonts w:asciiTheme="minorEastAsia" w:hAnsiTheme="minorEastAsia"/>
          <w:b/>
          <w:sz w:val="44"/>
          <w:szCs w:val="44"/>
        </w:rPr>
      </w:pPr>
      <w:r>
        <w:rPr>
          <w:rFonts w:asciiTheme="minorEastAsia" w:hAnsiTheme="minorEastAsia"/>
          <w:b/>
          <w:sz w:val="44"/>
          <w:szCs w:val="44"/>
        </w:rPr>
        <w:lastRenderedPageBreak/>
        <w:t>企业污染物产生</w:t>
      </w:r>
      <w:r>
        <w:rPr>
          <w:rFonts w:asciiTheme="minorEastAsia" w:hAnsiTheme="minorEastAsia" w:hint="eastAsia"/>
          <w:b/>
          <w:sz w:val="44"/>
          <w:szCs w:val="44"/>
        </w:rPr>
        <w:t>、</w:t>
      </w:r>
      <w:r>
        <w:rPr>
          <w:rFonts w:asciiTheme="minorEastAsia" w:hAnsiTheme="minorEastAsia"/>
          <w:b/>
          <w:sz w:val="44"/>
          <w:szCs w:val="44"/>
        </w:rPr>
        <w:t>治理与排放信息</w:t>
      </w:r>
    </w:p>
    <w:tbl>
      <w:tblPr>
        <w:tblStyle w:val="a7"/>
        <w:tblW w:w="9918" w:type="dxa"/>
        <w:tblLayout w:type="fixed"/>
        <w:tblLook w:val="04A0" w:firstRow="1" w:lastRow="0" w:firstColumn="1" w:lastColumn="0" w:noHBand="0" w:noVBand="1"/>
      </w:tblPr>
      <w:tblGrid>
        <w:gridCol w:w="1926"/>
        <w:gridCol w:w="1897"/>
        <w:gridCol w:w="1984"/>
        <w:gridCol w:w="1276"/>
        <w:gridCol w:w="2835"/>
      </w:tblGrid>
      <w:tr w:rsidR="00066669">
        <w:tc>
          <w:tcPr>
            <w:tcW w:w="9918" w:type="dxa"/>
            <w:gridSpan w:val="5"/>
            <w:vAlign w:val="center"/>
          </w:tcPr>
          <w:p w:rsidR="00066669" w:rsidRDefault="00D725A5">
            <w:pPr>
              <w:jc w:val="center"/>
              <w:rPr>
                <w:b/>
                <w:sz w:val="28"/>
              </w:rPr>
            </w:pPr>
            <w:r>
              <w:rPr>
                <w:b/>
                <w:sz w:val="28"/>
              </w:rPr>
              <w:t>污染治理设施信息</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污染治理设施名称</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szCs w:val="21"/>
              </w:rPr>
              <w:t>排污口名称</w:t>
            </w:r>
            <w:r>
              <w:rPr>
                <w:rFonts w:asciiTheme="minorEastAsia" w:hAnsiTheme="minorEastAsia" w:hint="eastAsia"/>
                <w:szCs w:val="21"/>
              </w:rPr>
              <w:t>、</w:t>
            </w:r>
            <w:r>
              <w:rPr>
                <w:rFonts w:asciiTheme="minorEastAsia" w:hAnsiTheme="minorEastAsia"/>
                <w:szCs w:val="21"/>
              </w:rPr>
              <w:t>编号</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szCs w:val="21"/>
              </w:rPr>
              <w:t>对应的产污环节</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处理的污染物</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szCs w:val="21"/>
              </w:rPr>
              <w:t>备注</w:t>
            </w:r>
          </w:p>
        </w:tc>
      </w:tr>
      <w:tr w:rsidR="00066669">
        <w:trPr>
          <w:trHeight w:val="2729"/>
        </w:trPr>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污水处理厂</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华迈纸业总排口、D</w:t>
            </w:r>
            <w:r>
              <w:rPr>
                <w:rFonts w:asciiTheme="minorEastAsia" w:hAnsiTheme="minorEastAsia"/>
                <w:szCs w:val="21"/>
              </w:rPr>
              <w:t>W001</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szCs w:val="21"/>
              </w:rPr>
              <w:t>制浆</w:t>
            </w:r>
            <w:r>
              <w:rPr>
                <w:rFonts w:asciiTheme="minorEastAsia" w:hAnsiTheme="minorEastAsia" w:hint="eastAsia"/>
                <w:szCs w:val="21"/>
              </w:rPr>
              <w:t>、</w:t>
            </w:r>
            <w:r>
              <w:rPr>
                <w:rFonts w:asciiTheme="minorEastAsia" w:hAnsiTheme="minorEastAsia"/>
                <w:szCs w:val="21"/>
              </w:rPr>
              <w:t>造纸生产线生产过程中产生的废水</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废水中的</w:t>
            </w: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总磷</w:t>
            </w:r>
            <w:r>
              <w:rPr>
                <w:rFonts w:asciiTheme="minorEastAsia" w:hAnsiTheme="minorEastAsia" w:hint="eastAsia"/>
                <w:szCs w:val="21"/>
              </w:rPr>
              <w:t>、</w:t>
            </w:r>
            <w:r>
              <w:rPr>
                <w:rFonts w:asciiTheme="minorEastAsia" w:hAnsiTheme="minorEastAsia"/>
                <w:szCs w:val="21"/>
              </w:rPr>
              <w:t>五日化学需氧量</w:t>
            </w:r>
            <w:r>
              <w:rPr>
                <w:rFonts w:asciiTheme="minorEastAsia" w:hAnsiTheme="minorEastAsia" w:hint="eastAsia"/>
                <w:szCs w:val="21"/>
              </w:rPr>
              <w:t>、</w:t>
            </w:r>
            <w:r>
              <w:rPr>
                <w:rFonts w:asciiTheme="minorEastAsia" w:hAnsiTheme="minorEastAsia"/>
                <w:szCs w:val="21"/>
              </w:rPr>
              <w:t>悬浮物</w:t>
            </w:r>
            <w:r>
              <w:rPr>
                <w:rFonts w:asciiTheme="minorEastAsia" w:hAnsiTheme="minorEastAsia" w:hint="eastAsia"/>
                <w:szCs w:val="21"/>
              </w:rPr>
              <w:t>、</w:t>
            </w:r>
            <w:r>
              <w:rPr>
                <w:rFonts w:asciiTheme="minorEastAsia" w:hAnsiTheme="minorEastAsia"/>
                <w:szCs w:val="21"/>
              </w:rPr>
              <w:t>色度</w:t>
            </w:r>
            <w:r>
              <w:rPr>
                <w:rFonts w:asciiTheme="minorEastAsia" w:hAnsiTheme="minorEastAsia" w:hint="eastAsia"/>
                <w:szCs w:val="21"/>
              </w:rPr>
              <w:t>、</w:t>
            </w:r>
            <w:r>
              <w:rPr>
                <w:rFonts w:asciiTheme="minorEastAsia" w:hAnsiTheme="minorEastAsia"/>
                <w:szCs w:val="21"/>
              </w:rPr>
              <w:t>pH值</w:t>
            </w:r>
          </w:p>
        </w:tc>
        <w:tc>
          <w:tcPr>
            <w:tcW w:w="2835" w:type="dxa"/>
            <w:vAlign w:val="center"/>
          </w:tcPr>
          <w:p w:rsidR="00066669" w:rsidRDefault="00D725A5">
            <w:pPr>
              <w:ind w:firstLineChars="200" w:firstLine="420"/>
              <w:rPr>
                <w:rFonts w:asciiTheme="minorEastAsia" w:hAnsiTheme="minorEastAsia"/>
                <w:szCs w:val="21"/>
              </w:rPr>
            </w:pPr>
            <w:r>
              <w:rPr>
                <w:rFonts w:asciiTheme="minorEastAsia" w:hAnsiTheme="minorEastAsia" w:hint="eastAsia"/>
                <w:szCs w:val="21"/>
              </w:rPr>
              <w:t>科迈废水排入华迈年产80万吨高级瓦楞原纸项目区内污水处理站处理，同时污水处理站处理后的</w:t>
            </w:r>
            <w:r>
              <w:rPr>
                <w:rFonts w:asciiTheme="minorEastAsia" w:hAnsiTheme="minorEastAsia"/>
                <w:szCs w:val="21"/>
              </w:rPr>
              <w:t>部分</w:t>
            </w:r>
            <w:r>
              <w:rPr>
                <w:rFonts w:asciiTheme="minorEastAsia" w:hAnsiTheme="minorEastAsia" w:hint="eastAsia"/>
                <w:szCs w:val="21"/>
              </w:rPr>
              <w:t>中水回用于科迈生产线，不新增外排量。山东科迈生物制浆有限公司与山东华迈纸业有限公司共用同一污水处理站、排污口及在线监测设备。</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沼气燃烧P1排气筒DA001</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沼气燃烧炉产生的异味</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颗粒物</w:t>
            </w:r>
            <w:r>
              <w:rPr>
                <w:rFonts w:asciiTheme="minorEastAsia" w:hAnsiTheme="minorEastAsia" w:hint="eastAsia"/>
                <w:szCs w:val="21"/>
              </w:rPr>
              <w:t>、</w:t>
            </w: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2020年8月</w:t>
            </w:r>
            <w:r>
              <w:rPr>
                <w:rFonts w:asciiTheme="minorEastAsia" w:hAnsiTheme="minorEastAsia"/>
                <w:szCs w:val="21"/>
              </w:rPr>
              <w:t>建成</w:t>
            </w:r>
            <w:r>
              <w:rPr>
                <w:rFonts w:asciiTheme="minorEastAsia" w:hAnsiTheme="minorEastAsia" w:hint="eastAsia"/>
                <w:szCs w:val="21"/>
              </w:rPr>
              <w:t>，2021年</w:t>
            </w:r>
            <w:r>
              <w:rPr>
                <w:rFonts w:asciiTheme="minorEastAsia" w:hAnsiTheme="minorEastAsia"/>
                <w:szCs w:val="21"/>
              </w:rPr>
              <w:t>第一季度试运行，</w:t>
            </w:r>
            <w:r>
              <w:rPr>
                <w:rFonts w:asciiTheme="minorEastAsia" w:hAnsiTheme="minorEastAsia" w:hint="eastAsia"/>
                <w:szCs w:val="21"/>
              </w:rPr>
              <w:t>因工艺</w:t>
            </w:r>
            <w:r>
              <w:rPr>
                <w:rFonts w:asciiTheme="minorEastAsia" w:hAnsiTheme="minorEastAsia"/>
                <w:szCs w:val="21"/>
              </w:rPr>
              <w:t>问题，</w:t>
            </w:r>
            <w:r>
              <w:rPr>
                <w:rFonts w:asciiTheme="minorEastAsia" w:hAnsiTheme="minorEastAsia" w:hint="eastAsia"/>
                <w:szCs w:val="21"/>
              </w:rPr>
              <w:t>MVR工序（DA001、DA00</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后续将不再</w:t>
            </w:r>
            <w:r>
              <w:rPr>
                <w:rFonts w:asciiTheme="minorEastAsia" w:hAnsiTheme="minorEastAsia" w:hint="eastAsia"/>
                <w:szCs w:val="21"/>
              </w:rPr>
              <w:t>使用，</w:t>
            </w:r>
            <w:r>
              <w:rPr>
                <w:rFonts w:asciiTheme="minorEastAsia" w:hAnsiTheme="minorEastAsia"/>
                <w:szCs w:val="21"/>
              </w:rPr>
              <w:t>目前正在办理</w:t>
            </w:r>
            <w:r>
              <w:rPr>
                <w:rFonts w:asciiTheme="minorEastAsia" w:hAnsiTheme="minorEastAsia" w:hint="eastAsia"/>
                <w:szCs w:val="21"/>
              </w:rPr>
              <w:t>技改手续</w:t>
            </w:r>
          </w:p>
        </w:tc>
      </w:tr>
      <w:tr w:rsidR="00066669">
        <w:trPr>
          <w:trHeight w:val="450"/>
        </w:trPr>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备料P2排气筒D</w:t>
            </w:r>
            <w:r>
              <w:rPr>
                <w:rFonts w:asciiTheme="minorEastAsia" w:hAnsiTheme="minorEastAsia"/>
                <w:szCs w:val="21"/>
              </w:rPr>
              <w:t>A</w:t>
            </w:r>
            <w:r>
              <w:rPr>
                <w:rFonts w:asciiTheme="minorEastAsia" w:hAnsiTheme="minorEastAsia" w:hint="eastAsia"/>
                <w:szCs w:val="21"/>
              </w:rPr>
              <w:t>002</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干法备料过程中产生的颗粒物</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颗粒物</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2020年8月</w:t>
            </w:r>
            <w:r>
              <w:rPr>
                <w:rFonts w:asciiTheme="minorEastAsia" w:hAnsiTheme="minorEastAsia"/>
                <w:szCs w:val="21"/>
              </w:rPr>
              <w:t>建成</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污泥处理排气筒</w:t>
            </w:r>
          </w:p>
          <w:p w:rsidR="00066669" w:rsidRDefault="00D725A5">
            <w:pPr>
              <w:jc w:val="center"/>
              <w:rPr>
                <w:rFonts w:asciiTheme="minorEastAsia" w:hAnsiTheme="minorEastAsia"/>
                <w:szCs w:val="21"/>
              </w:rPr>
            </w:pPr>
            <w:r>
              <w:rPr>
                <w:rFonts w:asciiTheme="minorEastAsia" w:hAnsiTheme="minorEastAsia"/>
                <w:szCs w:val="21"/>
              </w:rPr>
              <w:t>DA003</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污泥车间、制浆三四楼异味</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1</w:t>
            </w:r>
            <w:r>
              <w:rPr>
                <w:rFonts w:asciiTheme="minorEastAsia" w:hAnsiTheme="minorEastAsia" w:hint="eastAsia"/>
                <w:szCs w:val="21"/>
              </w:rPr>
              <w:t>年</w:t>
            </w:r>
            <w:r>
              <w:rPr>
                <w:rFonts w:asciiTheme="minorEastAsia" w:hAnsiTheme="minorEastAsia"/>
                <w:szCs w:val="21"/>
              </w:rPr>
              <w:t>2</w:t>
            </w:r>
            <w:r>
              <w:rPr>
                <w:rFonts w:asciiTheme="minorEastAsia" w:hAnsiTheme="minorEastAsia" w:hint="eastAsia"/>
                <w:szCs w:val="21"/>
              </w:rPr>
              <w:t>月</w:t>
            </w:r>
            <w:r>
              <w:rPr>
                <w:rFonts w:asciiTheme="minorEastAsia" w:hAnsiTheme="minorEastAsia"/>
                <w:szCs w:val="21"/>
              </w:rPr>
              <w:t>建成</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制浆车间整体排气P</w:t>
            </w:r>
            <w:r>
              <w:rPr>
                <w:rFonts w:asciiTheme="minorEastAsia" w:hAnsiTheme="minorEastAsia"/>
                <w:szCs w:val="21"/>
              </w:rPr>
              <w:t>4排气筒</w:t>
            </w:r>
            <w:r>
              <w:rPr>
                <w:rFonts w:asciiTheme="minorEastAsia" w:hAnsiTheme="minorEastAsia" w:hint="eastAsia"/>
                <w:szCs w:val="21"/>
              </w:rPr>
              <w:t>、D</w:t>
            </w:r>
            <w:r>
              <w:rPr>
                <w:rFonts w:asciiTheme="minorEastAsia" w:hAnsiTheme="minorEastAsia"/>
                <w:szCs w:val="21"/>
              </w:rPr>
              <w:t>A004</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洗草机、搓丝机、西楼螺旋、高浓磨产生的异味</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1</w:t>
            </w:r>
            <w:r>
              <w:rPr>
                <w:rFonts w:asciiTheme="minorEastAsia" w:hAnsiTheme="minorEastAsia" w:hint="eastAsia"/>
                <w:szCs w:val="21"/>
              </w:rPr>
              <w:t>年</w:t>
            </w:r>
            <w:r>
              <w:rPr>
                <w:rFonts w:asciiTheme="minorEastAsia" w:hAnsiTheme="minorEastAsia"/>
                <w:szCs w:val="21"/>
              </w:rPr>
              <w:t>2</w:t>
            </w:r>
            <w:r>
              <w:rPr>
                <w:rFonts w:asciiTheme="minorEastAsia" w:hAnsiTheme="minorEastAsia" w:hint="eastAsia"/>
                <w:szCs w:val="21"/>
              </w:rPr>
              <w:t>月</w:t>
            </w:r>
            <w:r>
              <w:rPr>
                <w:rFonts w:asciiTheme="minorEastAsia" w:hAnsiTheme="minorEastAsia"/>
                <w:szCs w:val="21"/>
              </w:rPr>
              <w:t>建成</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循环水处理P</w:t>
            </w:r>
            <w:r>
              <w:rPr>
                <w:rFonts w:asciiTheme="minorEastAsia" w:hAnsiTheme="minorEastAsia"/>
                <w:szCs w:val="21"/>
              </w:rPr>
              <w:t>5排气筒</w:t>
            </w:r>
            <w:r>
              <w:rPr>
                <w:rFonts w:asciiTheme="minorEastAsia" w:hAnsiTheme="minorEastAsia" w:hint="eastAsia"/>
                <w:szCs w:val="21"/>
              </w:rPr>
              <w:t>、D</w:t>
            </w:r>
            <w:r>
              <w:rPr>
                <w:rFonts w:asciiTheme="minorEastAsia" w:hAnsiTheme="minorEastAsia"/>
                <w:szCs w:val="21"/>
              </w:rPr>
              <w:t>A005</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循环水车间产生的异味</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2020年8月</w:t>
            </w:r>
            <w:r>
              <w:rPr>
                <w:rFonts w:asciiTheme="minorEastAsia" w:hAnsiTheme="minorEastAsia"/>
                <w:szCs w:val="21"/>
              </w:rPr>
              <w:t>建成</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MVRP</w:t>
            </w:r>
            <w:r>
              <w:rPr>
                <w:rFonts w:asciiTheme="minorEastAsia" w:hAnsiTheme="minorEastAsia"/>
                <w:szCs w:val="21"/>
              </w:rPr>
              <w:t>6</w:t>
            </w:r>
            <w:r>
              <w:rPr>
                <w:rFonts w:asciiTheme="minorEastAsia" w:hAnsiTheme="minorEastAsia" w:hint="eastAsia"/>
                <w:szCs w:val="21"/>
              </w:rPr>
              <w:t>排气筒、D</w:t>
            </w:r>
            <w:r>
              <w:rPr>
                <w:rFonts w:asciiTheme="minorEastAsia" w:hAnsiTheme="minorEastAsia"/>
                <w:szCs w:val="21"/>
              </w:rPr>
              <w:t>A006</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MVR产生的异味</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1</w:t>
            </w:r>
            <w:r>
              <w:rPr>
                <w:rFonts w:asciiTheme="minorEastAsia" w:hAnsiTheme="minorEastAsia" w:hint="eastAsia"/>
                <w:szCs w:val="21"/>
              </w:rPr>
              <w:t>年</w:t>
            </w:r>
            <w:r>
              <w:rPr>
                <w:rFonts w:asciiTheme="minorEastAsia" w:hAnsiTheme="minorEastAsia"/>
                <w:szCs w:val="21"/>
              </w:rPr>
              <w:t>2</w:t>
            </w:r>
            <w:r>
              <w:rPr>
                <w:rFonts w:asciiTheme="minorEastAsia" w:hAnsiTheme="minorEastAsia" w:hint="eastAsia"/>
                <w:szCs w:val="21"/>
              </w:rPr>
              <w:t>月</w:t>
            </w:r>
            <w:r>
              <w:rPr>
                <w:rFonts w:asciiTheme="minorEastAsia" w:hAnsiTheme="minorEastAsia"/>
                <w:szCs w:val="21"/>
              </w:rPr>
              <w:t>建成</w:t>
            </w:r>
            <w:r>
              <w:rPr>
                <w:rFonts w:asciiTheme="minorEastAsia" w:hAnsiTheme="minorEastAsia" w:hint="eastAsia"/>
                <w:szCs w:val="21"/>
              </w:rPr>
              <w:t>，2021年</w:t>
            </w:r>
            <w:r>
              <w:rPr>
                <w:rFonts w:asciiTheme="minorEastAsia" w:hAnsiTheme="minorEastAsia"/>
                <w:szCs w:val="21"/>
              </w:rPr>
              <w:t>第一季度试运行，</w:t>
            </w:r>
            <w:r>
              <w:rPr>
                <w:rFonts w:asciiTheme="minorEastAsia" w:hAnsiTheme="minorEastAsia" w:hint="eastAsia"/>
                <w:szCs w:val="21"/>
              </w:rPr>
              <w:t>因工艺</w:t>
            </w:r>
            <w:r>
              <w:rPr>
                <w:rFonts w:asciiTheme="minorEastAsia" w:hAnsiTheme="minorEastAsia"/>
                <w:szCs w:val="21"/>
              </w:rPr>
              <w:t>问题，</w:t>
            </w:r>
            <w:r>
              <w:rPr>
                <w:rFonts w:asciiTheme="minorEastAsia" w:hAnsiTheme="minorEastAsia" w:hint="eastAsia"/>
                <w:szCs w:val="21"/>
              </w:rPr>
              <w:t>MVR工序（DA001、DA00</w:t>
            </w:r>
            <w:r>
              <w:rPr>
                <w:rFonts w:asciiTheme="minorEastAsia" w:hAnsiTheme="minorEastAsia"/>
                <w:szCs w:val="21"/>
              </w:rPr>
              <w:t>6</w:t>
            </w:r>
            <w:r>
              <w:rPr>
                <w:rFonts w:asciiTheme="minorEastAsia" w:hAnsiTheme="minorEastAsia" w:hint="eastAsia"/>
                <w:szCs w:val="21"/>
              </w:rPr>
              <w:t>）</w:t>
            </w:r>
            <w:r>
              <w:rPr>
                <w:rFonts w:asciiTheme="minorEastAsia" w:hAnsiTheme="minorEastAsia"/>
                <w:szCs w:val="21"/>
              </w:rPr>
              <w:t>后续将不再</w:t>
            </w:r>
            <w:r>
              <w:rPr>
                <w:rFonts w:asciiTheme="minorEastAsia" w:hAnsiTheme="minorEastAsia" w:hint="eastAsia"/>
                <w:szCs w:val="21"/>
              </w:rPr>
              <w:t>使用，</w:t>
            </w:r>
            <w:r>
              <w:rPr>
                <w:rFonts w:asciiTheme="minorEastAsia" w:hAnsiTheme="minorEastAsia"/>
                <w:szCs w:val="21"/>
              </w:rPr>
              <w:t>目前正在办理</w:t>
            </w:r>
            <w:r>
              <w:rPr>
                <w:rFonts w:asciiTheme="minorEastAsia" w:hAnsiTheme="minorEastAsia" w:hint="eastAsia"/>
                <w:szCs w:val="21"/>
              </w:rPr>
              <w:t>技改手续</w:t>
            </w:r>
          </w:p>
        </w:tc>
      </w:tr>
      <w:tr w:rsidR="00066669">
        <w:tc>
          <w:tcPr>
            <w:tcW w:w="192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异味治理设施</w:t>
            </w:r>
          </w:p>
        </w:tc>
        <w:tc>
          <w:tcPr>
            <w:tcW w:w="18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制浆车间P7</w:t>
            </w:r>
            <w:r>
              <w:rPr>
                <w:rFonts w:asciiTheme="minorEastAsia" w:hAnsiTheme="minorEastAsia"/>
                <w:szCs w:val="21"/>
              </w:rPr>
              <w:t>排气筒</w:t>
            </w:r>
            <w:r>
              <w:rPr>
                <w:rFonts w:asciiTheme="minorEastAsia" w:hAnsiTheme="minorEastAsia" w:hint="eastAsia"/>
                <w:szCs w:val="21"/>
              </w:rPr>
              <w:t>、D</w:t>
            </w:r>
            <w:r>
              <w:rPr>
                <w:rFonts w:asciiTheme="minorEastAsia" w:hAnsiTheme="minorEastAsia"/>
                <w:szCs w:val="21"/>
              </w:rPr>
              <w:t>A007</w:t>
            </w:r>
          </w:p>
        </w:tc>
        <w:tc>
          <w:tcPr>
            <w:tcW w:w="19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制浆车间一二楼产生的异味</w:t>
            </w:r>
          </w:p>
        </w:tc>
        <w:tc>
          <w:tcPr>
            <w:tcW w:w="1276" w:type="dxa"/>
            <w:vAlign w:val="center"/>
          </w:tcPr>
          <w:p w:rsidR="00066669" w:rsidRDefault="00D725A5">
            <w:pPr>
              <w:jc w:val="center"/>
              <w:rPr>
                <w:rFonts w:asciiTheme="minorEastAsia" w:hAnsiTheme="minorEastAsia"/>
                <w:szCs w:val="21"/>
              </w:rPr>
            </w:pPr>
            <w:r>
              <w:rPr>
                <w:rFonts w:asciiTheme="minorEastAsia" w:hAnsiTheme="minorEastAsia"/>
                <w:szCs w:val="21"/>
              </w:rPr>
              <w:t>硫化氢</w:t>
            </w:r>
            <w:r>
              <w:rPr>
                <w:rFonts w:asciiTheme="minorEastAsia" w:hAnsiTheme="minorEastAsia" w:hint="eastAsia"/>
                <w:szCs w:val="21"/>
              </w:rPr>
              <w:t>、</w:t>
            </w:r>
            <w:r>
              <w:rPr>
                <w:rFonts w:asciiTheme="minorEastAsia" w:hAnsiTheme="minorEastAsia"/>
                <w:szCs w:val="21"/>
              </w:rPr>
              <w:t>氨</w:t>
            </w:r>
            <w:r>
              <w:rPr>
                <w:rFonts w:asciiTheme="minorEastAsia" w:hAnsiTheme="minorEastAsia" w:hint="eastAsia"/>
                <w:szCs w:val="21"/>
              </w:rPr>
              <w:t>、</w:t>
            </w:r>
            <w:r>
              <w:rPr>
                <w:rFonts w:asciiTheme="minorEastAsia" w:hAnsiTheme="minorEastAsia"/>
                <w:szCs w:val="21"/>
              </w:rPr>
              <w:t>臭气浓度</w:t>
            </w:r>
          </w:p>
        </w:tc>
        <w:tc>
          <w:tcPr>
            <w:tcW w:w="2835"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202</w:t>
            </w:r>
            <w:r>
              <w:rPr>
                <w:rFonts w:asciiTheme="minorEastAsia" w:hAnsiTheme="minorEastAsia"/>
                <w:szCs w:val="21"/>
              </w:rPr>
              <w:t>1</w:t>
            </w:r>
            <w:r>
              <w:rPr>
                <w:rFonts w:asciiTheme="minorEastAsia" w:hAnsiTheme="minorEastAsia" w:hint="eastAsia"/>
                <w:szCs w:val="21"/>
              </w:rPr>
              <w:t>年</w:t>
            </w:r>
            <w:r>
              <w:rPr>
                <w:rFonts w:asciiTheme="minorEastAsia" w:hAnsiTheme="minorEastAsia"/>
                <w:szCs w:val="21"/>
              </w:rPr>
              <w:t>7</w:t>
            </w:r>
            <w:r>
              <w:rPr>
                <w:rFonts w:asciiTheme="minorEastAsia" w:hAnsiTheme="minorEastAsia" w:hint="eastAsia"/>
                <w:szCs w:val="21"/>
              </w:rPr>
              <w:t>月</w:t>
            </w:r>
            <w:r>
              <w:rPr>
                <w:rFonts w:asciiTheme="minorEastAsia" w:hAnsiTheme="minorEastAsia"/>
                <w:szCs w:val="21"/>
              </w:rPr>
              <w:t>建成</w:t>
            </w:r>
          </w:p>
        </w:tc>
      </w:tr>
      <w:tr w:rsidR="00066669">
        <w:trPr>
          <w:trHeight w:val="683"/>
        </w:trPr>
        <w:tc>
          <w:tcPr>
            <w:tcW w:w="9918" w:type="dxa"/>
            <w:gridSpan w:val="5"/>
            <w:vAlign w:val="center"/>
          </w:tcPr>
          <w:p w:rsidR="00066669" w:rsidRDefault="00D725A5">
            <w:pPr>
              <w:jc w:val="center"/>
              <w:rPr>
                <w:b/>
                <w:sz w:val="28"/>
              </w:rPr>
            </w:pPr>
            <w:r>
              <w:rPr>
                <w:b/>
                <w:sz w:val="28"/>
              </w:rPr>
              <w:t>本年度非正常运行的设施</w:t>
            </w:r>
          </w:p>
        </w:tc>
      </w:tr>
      <w:tr w:rsidR="00066669">
        <w:trPr>
          <w:trHeight w:val="1550"/>
        </w:trPr>
        <w:tc>
          <w:tcPr>
            <w:tcW w:w="9918" w:type="dxa"/>
            <w:gridSpan w:val="5"/>
            <w:vAlign w:val="center"/>
          </w:tcPr>
          <w:p w:rsidR="00066669" w:rsidRDefault="00D725A5">
            <w:pPr>
              <w:jc w:val="center"/>
              <w:rPr>
                <w:rFonts w:asciiTheme="minorEastAsia" w:hAnsiTheme="minorEastAsia"/>
                <w:szCs w:val="21"/>
              </w:rPr>
            </w:pPr>
            <w:r>
              <w:rPr>
                <w:rFonts w:asciiTheme="minorEastAsia" w:hAnsiTheme="minorEastAsia"/>
                <w:szCs w:val="21"/>
              </w:rPr>
              <w:lastRenderedPageBreak/>
              <w:t>无</w:t>
            </w:r>
            <w:r>
              <w:rPr>
                <w:rFonts w:asciiTheme="minorEastAsia" w:hAnsiTheme="minorEastAsia" w:hint="eastAsia"/>
                <w:szCs w:val="21"/>
              </w:rPr>
              <w:t xml:space="preserve">，山东科迈生物制浆有限公司20万吨生物机械浆项目技术属于国内首创，工艺存在改进空间，除在2021年第一季度2月20日至3月14日开机调试外，其余时间均停机改造，重点是针对设计不成熟MVR工序改造。在申请调试并通过审批后，因MVR工段调试不成功，一直未正常投入运行，未产生污染物，其配套的污染治理设施焚烧炉（处理MVR工序产生的浓液及重污不凝气）也未投入运行。污染防治设施在开机调试阶段全部正常运行。  </w:t>
            </w:r>
          </w:p>
        </w:tc>
      </w:tr>
    </w:tbl>
    <w:p w:rsidR="00066669" w:rsidRDefault="00066669">
      <w:pPr>
        <w:sectPr w:rsidR="00066669">
          <w:pgSz w:w="11906" w:h="16838"/>
          <w:pgMar w:top="1440" w:right="1800" w:bottom="1440" w:left="1800" w:header="851" w:footer="992" w:gutter="0"/>
          <w:cols w:space="425"/>
          <w:docGrid w:type="lines" w:linePitch="312"/>
        </w:sectPr>
      </w:pPr>
    </w:p>
    <w:p w:rsidR="00066669" w:rsidRDefault="00066669"/>
    <w:tbl>
      <w:tblPr>
        <w:tblStyle w:val="a7"/>
        <w:tblW w:w="15588" w:type="dxa"/>
        <w:jc w:val="center"/>
        <w:tblLayout w:type="fixed"/>
        <w:tblLook w:val="04A0" w:firstRow="1" w:lastRow="0" w:firstColumn="1" w:lastColumn="0" w:noHBand="0" w:noVBand="1"/>
      </w:tblPr>
      <w:tblGrid>
        <w:gridCol w:w="1042"/>
        <w:gridCol w:w="746"/>
        <w:gridCol w:w="1184"/>
        <w:gridCol w:w="1059"/>
        <w:gridCol w:w="1196"/>
        <w:gridCol w:w="1046"/>
        <w:gridCol w:w="660"/>
        <w:gridCol w:w="536"/>
        <w:gridCol w:w="1279"/>
        <w:gridCol w:w="1279"/>
        <w:gridCol w:w="1279"/>
        <w:gridCol w:w="880"/>
        <w:gridCol w:w="1559"/>
        <w:gridCol w:w="1843"/>
      </w:tblGrid>
      <w:tr w:rsidR="00066669">
        <w:trPr>
          <w:trHeight w:val="613"/>
          <w:jc w:val="center"/>
        </w:trPr>
        <w:tc>
          <w:tcPr>
            <w:tcW w:w="15588" w:type="dxa"/>
            <w:gridSpan w:val="14"/>
            <w:vAlign w:val="center"/>
          </w:tcPr>
          <w:p w:rsidR="00066669" w:rsidRDefault="00D725A5">
            <w:pPr>
              <w:jc w:val="center"/>
              <w:rPr>
                <w:b/>
                <w:sz w:val="28"/>
              </w:rPr>
            </w:pPr>
            <w:r>
              <w:rPr>
                <w:b/>
                <w:sz w:val="28"/>
              </w:rPr>
              <w:t>废水排放情况</w:t>
            </w:r>
          </w:p>
        </w:tc>
      </w:tr>
      <w:tr w:rsidR="00066669">
        <w:trPr>
          <w:trHeight w:val="628"/>
          <w:jc w:val="center"/>
        </w:trPr>
        <w:tc>
          <w:tcPr>
            <w:tcW w:w="6933" w:type="dxa"/>
            <w:gridSpan w:val="7"/>
            <w:vAlign w:val="center"/>
          </w:tcPr>
          <w:p w:rsidR="00066669" w:rsidRDefault="00D725A5">
            <w:pPr>
              <w:jc w:val="center"/>
              <w:rPr>
                <w:sz w:val="28"/>
              </w:rPr>
            </w:pPr>
            <w:r>
              <w:rPr>
                <w:sz w:val="28"/>
              </w:rPr>
              <w:t>全年生产天数</w:t>
            </w:r>
          </w:p>
        </w:tc>
        <w:tc>
          <w:tcPr>
            <w:tcW w:w="8655" w:type="dxa"/>
            <w:gridSpan w:val="7"/>
            <w:vAlign w:val="center"/>
          </w:tcPr>
          <w:p w:rsidR="00066669" w:rsidRDefault="00D725A5">
            <w:pPr>
              <w:jc w:val="center"/>
              <w:rPr>
                <w:sz w:val="28"/>
              </w:rPr>
            </w:pPr>
            <w:r>
              <w:rPr>
                <w:rFonts w:hint="eastAsia"/>
                <w:sz w:val="28"/>
              </w:rPr>
              <w:t>3</w:t>
            </w:r>
            <w:r>
              <w:rPr>
                <w:sz w:val="28"/>
              </w:rPr>
              <w:t>40</w:t>
            </w:r>
          </w:p>
        </w:tc>
      </w:tr>
      <w:tr w:rsidR="00066669" w:rsidTr="0009287A">
        <w:trPr>
          <w:trHeight w:val="1226"/>
          <w:jc w:val="center"/>
        </w:trPr>
        <w:tc>
          <w:tcPr>
            <w:tcW w:w="1042" w:type="dxa"/>
            <w:vAlign w:val="center"/>
          </w:tcPr>
          <w:p w:rsidR="00066669" w:rsidRDefault="00D725A5">
            <w:pPr>
              <w:jc w:val="center"/>
              <w:rPr>
                <w:rFonts w:asciiTheme="minorEastAsia" w:hAnsiTheme="minorEastAsia"/>
                <w:szCs w:val="21"/>
              </w:rPr>
            </w:pPr>
            <w:r>
              <w:rPr>
                <w:rFonts w:asciiTheme="minorEastAsia" w:hAnsiTheme="minorEastAsia"/>
                <w:szCs w:val="21"/>
              </w:rPr>
              <w:t>排污口名称及编号</w:t>
            </w:r>
          </w:p>
        </w:tc>
        <w:tc>
          <w:tcPr>
            <w:tcW w:w="74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排放口类型</w:t>
            </w:r>
          </w:p>
        </w:tc>
        <w:tc>
          <w:tcPr>
            <w:tcW w:w="1184" w:type="dxa"/>
            <w:vAlign w:val="center"/>
          </w:tcPr>
          <w:p w:rsidR="00066669" w:rsidRDefault="00D725A5">
            <w:pPr>
              <w:jc w:val="center"/>
              <w:rPr>
                <w:rFonts w:asciiTheme="minorEastAsia" w:hAnsiTheme="minorEastAsia"/>
                <w:szCs w:val="21"/>
              </w:rPr>
            </w:pPr>
            <w:r>
              <w:rPr>
                <w:rFonts w:asciiTheme="minorEastAsia" w:hAnsiTheme="minorEastAsia"/>
                <w:szCs w:val="21"/>
              </w:rPr>
              <w:t>污染物名称</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046" w:type="dxa"/>
            <w:vAlign w:val="center"/>
          </w:tcPr>
          <w:p w:rsidR="00066669" w:rsidRDefault="00D725A5">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196"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szCs w:val="21"/>
              </w:rPr>
              <w:t>在线自动监测设备及联网情况</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szCs w:val="21"/>
              </w:rPr>
              <w:t>自行监测天数</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szCs w:val="21"/>
              </w:rPr>
              <w:t>达标次数</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szCs w:val="21"/>
              </w:rPr>
              <w:t>超标次数</w:t>
            </w:r>
          </w:p>
        </w:tc>
        <w:tc>
          <w:tcPr>
            <w:tcW w:w="1559" w:type="dxa"/>
            <w:vAlign w:val="center"/>
          </w:tcPr>
          <w:p w:rsidR="00066669" w:rsidRDefault="00D725A5">
            <w:pPr>
              <w:jc w:val="center"/>
              <w:rPr>
                <w:rFonts w:asciiTheme="minorEastAsia" w:hAnsiTheme="minorEastAsia"/>
                <w:szCs w:val="21"/>
              </w:rPr>
            </w:pPr>
            <w:r>
              <w:rPr>
                <w:rFonts w:asciiTheme="minorEastAsia" w:hAnsiTheme="minorEastAsia"/>
                <w:szCs w:val="21"/>
              </w:rPr>
              <w:t>是否委托监测</w:t>
            </w:r>
          </w:p>
        </w:tc>
        <w:tc>
          <w:tcPr>
            <w:tcW w:w="1843"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备注</w:t>
            </w:r>
          </w:p>
        </w:tc>
      </w:tr>
      <w:tr w:rsidR="00066669" w:rsidTr="0009287A">
        <w:trPr>
          <w:trHeight w:val="314"/>
          <w:jc w:val="center"/>
        </w:trPr>
        <w:tc>
          <w:tcPr>
            <w:tcW w:w="1042"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华迈纸业总排口、D</w:t>
            </w:r>
            <w:r>
              <w:rPr>
                <w:rFonts w:asciiTheme="minorEastAsia" w:hAnsiTheme="minorEastAsia"/>
                <w:szCs w:val="21"/>
              </w:rPr>
              <w:t>W001</w:t>
            </w:r>
          </w:p>
        </w:tc>
        <w:tc>
          <w:tcPr>
            <w:tcW w:w="746" w:type="dxa"/>
            <w:vMerge w:val="restart"/>
            <w:vAlign w:val="center"/>
          </w:tcPr>
          <w:p w:rsidR="00066669" w:rsidRDefault="00D725A5">
            <w:pPr>
              <w:jc w:val="center"/>
              <w:rPr>
                <w:rFonts w:asciiTheme="minorEastAsia" w:hAnsiTheme="minorEastAsia"/>
                <w:szCs w:val="21"/>
              </w:rPr>
            </w:pPr>
            <w:r>
              <w:rPr>
                <w:rFonts w:asciiTheme="minorEastAsia" w:hAnsiTheme="minorEastAsia"/>
                <w:szCs w:val="21"/>
              </w:rPr>
              <w:t>主要排放口</w:t>
            </w:r>
          </w:p>
        </w:tc>
        <w:tc>
          <w:tcPr>
            <w:tcW w:w="11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OD</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00</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155</w:t>
            </w:r>
          </w:p>
        </w:tc>
        <w:tc>
          <w:tcPr>
            <w:tcW w:w="104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524.2</w:t>
            </w:r>
          </w:p>
        </w:tc>
        <w:tc>
          <w:tcPr>
            <w:tcW w:w="1196"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205.704</w:t>
            </w:r>
          </w:p>
        </w:tc>
        <w:tc>
          <w:tcPr>
            <w:tcW w:w="1279" w:type="dxa"/>
            <w:vMerge w:val="restart"/>
            <w:vAlign w:val="center"/>
          </w:tcPr>
          <w:p w:rsidR="00066669" w:rsidRDefault="00D725A5">
            <w:pPr>
              <w:jc w:val="center"/>
              <w:rPr>
                <w:rFonts w:asciiTheme="minorEastAsia" w:hAnsiTheme="minorEastAsia"/>
                <w:szCs w:val="21"/>
              </w:rPr>
            </w:pPr>
            <w:r>
              <w:rPr>
                <w:rFonts w:asciiTheme="minorEastAsia" w:hAnsiTheme="minorEastAsia"/>
                <w:szCs w:val="21"/>
              </w:rPr>
              <w:t>排污口安装了</w:t>
            </w: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pH</w:t>
            </w:r>
            <w:r>
              <w:rPr>
                <w:rFonts w:asciiTheme="minorEastAsia" w:hAnsiTheme="minorEastAsia" w:hint="eastAsia"/>
                <w:szCs w:val="21"/>
              </w:rPr>
              <w:t>、</w:t>
            </w:r>
            <w:r>
              <w:rPr>
                <w:rFonts w:asciiTheme="minorEastAsia" w:hAnsiTheme="minorEastAsia"/>
                <w:szCs w:val="21"/>
              </w:rPr>
              <w:t>流量的自动监测设备</w:t>
            </w:r>
            <w:r>
              <w:rPr>
                <w:rFonts w:asciiTheme="minorEastAsia" w:hAnsiTheme="minorEastAsia" w:hint="eastAsia"/>
                <w:szCs w:val="21"/>
              </w:rPr>
              <w:t>，</w:t>
            </w:r>
            <w:r>
              <w:rPr>
                <w:rFonts w:asciiTheme="minorEastAsia" w:hAnsiTheme="minorEastAsia"/>
                <w:szCs w:val="21"/>
              </w:rPr>
              <w:t>并与环保部门联网</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OD</w:t>
            </w:r>
            <w:r>
              <w:rPr>
                <w:rFonts w:asciiTheme="minorEastAsia" w:hAnsiTheme="minorEastAsia" w:hint="eastAsia"/>
                <w:szCs w:val="21"/>
              </w:rPr>
              <w:t>、</w:t>
            </w:r>
            <w:r>
              <w:rPr>
                <w:rFonts w:asciiTheme="minorEastAsia" w:hAnsiTheme="minorEastAsia"/>
                <w:szCs w:val="21"/>
              </w:rPr>
              <w:t>氨氮</w:t>
            </w:r>
            <w:r>
              <w:rPr>
                <w:rFonts w:asciiTheme="minorEastAsia" w:hAnsiTheme="minorEastAsia" w:hint="eastAsia"/>
                <w:szCs w:val="21"/>
              </w:rPr>
              <w:t>、</w:t>
            </w:r>
            <w:r>
              <w:rPr>
                <w:rFonts w:asciiTheme="minorEastAsia" w:hAnsiTheme="minorEastAsia"/>
                <w:szCs w:val="21"/>
              </w:rPr>
              <w:t>总氮</w:t>
            </w:r>
            <w:r>
              <w:rPr>
                <w:rFonts w:asciiTheme="minorEastAsia" w:hAnsiTheme="minorEastAsia" w:hint="eastAsia"/>
                <w:szCs w:val="21"/>
              </w:rPr>
              <w:t>、</w:t>
            </w:r>
            <w:r>
              <w:rPr>
                <w:rFonts w:asciiTheme="minorEastAsia" w:hAnsiTheme="minorEastAsia"/>
                <w:szCs w:val="21"/>
              </w:rPr>
              <w:t>pH安装有自动在线监测设备</w:t>
            </w:r>
            <w:r>
              <w:rPr>
                <w:rFonts w:asciiTheme="minorEastAsia" w:hAnsiTheme="minorEastAsia" w:hint="eastAsia"/>
                <w:szCs w:val="21"/>
              </w:rPr>
              <w:t>；</w:t>
            </w:r>
            <w:r>
              <w:rPr>
                <w:rFonts w:asciiTheme="minorEastAsia" w:hAnsiTheme="minorEastAsia"/>
                <w:szCs w:val="21"/>
              </w:rPr>
              <w:t>总磷</w:t>
            </w:r>
            <w:r>
              <w:rPr>
                <w:rFonts w:asciiTheme="minorEastAsia" w:hAnsiTheme="minorEastAsia" w:hint="eastAsia"/>
                <w:szCs w:val="21"/>
              </w:rPr>
              <w:t>、</w:t>
            </w:r>
            <w:r>
              <w:rPr>
                <w:rFonts w:asciiTheme="minorEastAsia" w:hAnsiTheme="minorEastAsia"/>
                <w:szCs w:val="21"/>
              </w:rPr>
              <w:t>色度</w:t>
            </w:r>
            <w:r>
              <w:rPr>
                <w:rFonts w:asciiTheme="minorEastAsia" w:hAnsiTheme="minorEastAsia" w:hint="eastAsia"/>
                <w:szCs w:val="21"/>
              </w:rPr>
              <w:t>、</w:t>
            </w:r>
            <w:r>
              <w:rPr>
                <w:rFonts w:asciiTheme="minorEastAsia" w:hAnsiTheme="minorEastAsia"/>
                <w:szCs w:val="21"/>
              </w:rPr>
              <w:t>悬浮物</w:t>
            </w:r>
            <w:r>
              <w:rPr>
                <w:rFonts w:asciiTheme="minorEastAsia" w:hAnsiTheme="minorEastAsia" w:hint="eastAsia"/>
                <w:szCs w:val="21"/>
              </w:rPr>
              <w:t>、</w:t>
            </w:r>
            <w:r>
              <w:rPr>
                <w:rFonts w:asciiTheme="minorEastAsia" w:hAnsiTheme="minorEastAsia"/>
                <w:szCs w:val="21"/>
              </w:rPr>
              <w:t>五日化学需氧量由公司技术中心自行监测</w:t>
            </w:r>
            <w:r>
              <w:rPr>
                <w:rFonts w:asciiTheme="minorEastAsia" w:hAnsiTheme="minorEastAsia" w:hint="eastAsia"/>
                <w:szCs w:val="21"/>
              </w:rPr>
              <w:t>。</w:t>
            </w:r>
          </w:p>
          <w:p w:rsidR="00066669" w:rsidRDefault="00066669">
            <w:pPr>
              <w:jc w:val="center"/>
              <w:rPr>
                <w:rFonts w:asciiTheme="minorEastAsia" w:hAnsiTheme="minorEastAsia"/>
                <w:szCs w:val="21"/>
              </w:rPr>
            </w:pPr>
          </w:p>
        </w:tc>
        <w:tc>
          <w:tcPr>
            <w:tcW w:w="1843" w:type="dxa"/>
            <w:vMerge w:val="restart"/>
          </w:tcPr>
          <w:p w:rsidR="00066669" w:rsidRDefault="00D725A5">
            <w:pPr>
              <w:ind w:firstLineChars="200" w:firstLine="420"/>
              <w:rPr>
                <w:rFonts w:asciiTheme="minorEastAsia" w:hAnsiTheme="minorEastAsia"/>
                <w:szCs w:val="21"/>
              </w:rPr>
            </w:pPr>
            <w:r>
              <w:rPr>
                <w:rFonts w:asciiTheme="minorEastAsia" w:hAnsiTheme="minorEastAsia" w:hint="eastAsia"/>
                <w:szCs w:val="21"/>
              </w:rPr>
              <w:t>科迈废水排入华迈年产80万吨高级瓦楞原纸项目区内污水处理站处理，同时污水处理站处理后的</w:t>
            </w:r>
            <w:r>
              <w:rPr>
                <w:rFonts w:asciiTheme="minorEastAsia" w:hAnsiTheme="minorEastAsia"/>
                <w:szCs w:val="21"/>
              </w:rPr>
              <w:t>部分</w:t>
            </w:r>
            <w:r>
              <w:rPr>
                <w:rFonts w:asciiTheme="minorEastAsia" w:hAnsiTheme="minorEastAsia" w:hint="eastAsia"/>
                <w:szCs w:val="21"/>
              </w:rPr>
              <w:t>中水回用于科迈生产线，不新增外排量。山东科迈生物制浆有限公司与山东华迈纸业有限公司共用同一污水处理站、排污口及在线监测设备。</w:t>
            </w:r>
          </w:p>
        </w:tc>
      </w:tr>
      <w:tr w:rsidR="00066669" w:rsidTr="0009287A">
        <w:trPr>
          <w:trHeight w:val="314"/>
          <w:jc w:val="center"/>
        </w:trPr>
        <w:tc>
          <w:tcPr>
            <w:tcW w:w="1042" w:type="dxa"/>
            <w:vMerge/>
            <w:vAlign w:val="center"/>
          </w:tcPr>
          <w:p w:rsidR="00066669" w:rsidRDefault="00066669">
            <w:pPr>
              <w:jc w:val="center"/>
              <w:rPr>
                <w:rFonts w:asciiTheme="minorEastAsia" w:hAnsiTheme="minorEastAsia"/>
                <w:szCs w:val="21"/>
              </w:rPr>
            </w:pPr>
          </w:p>
        </w:tc>
        <w:tc>
          <w:tcPr>
            <w:tcW w:w="746" w:type="dxa"/>
            <w:vMerge/>
            <w:vAlign w:val="center"/>
          </w:tcPr>
          <w:p w:rsidR="00066669" w:rsidRDefault="00066669">
            <w:pPr>
              <w:jc w:val="center"/>
              <w:rPr>
                <w:rFonts w:asciiTheme="minorEastAsia" w:hAnsiTheme="minorEastAsia"/>
                <w:szCs w:val="21"/>
              </w:rPr>
            </w:pPr>
          </w:p>
        </w:tc>
        <w:tc>
          <w:tcPr>
            <w:tcW w:w="1184" w:type="dxa"/>
            <w:vAlign w:val="center"/>
          </w:tcPr>
          <w:p w:rsidR="00066669" w:rsidRDefault="00D725A5">
            <w:pPr>
              <w:jc w:val="center"/>
              <w:rPr>
                <w:rFonts w:asciiTheme="minorEastAsia" w:hAnsiTheme="minorEastAsia"/>
                <w:szCs w:val="21"/>
              </w:rPr>
            </w:pPr>
            <w:r>
              <w:rPr>
                <w:rFonts w:asciiTheme="minorEastAsia" w:hAnsiTheme="minorEastAsia"/>
                <w:szCs w:val="21"/>
              </w:rPr>
              <w:t>氨氮</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5</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0.526</w:t>
            </w:r>
          </w:p>
        </w:tc>
        <w:tc>
          <w:tcPr>
            <w:tcW w:w="104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52.5</w:t>
            </w:r>
          </w:p>
        </w:tc>
        <w:tc>
          <w:tcPr>
            <w:tcW w:w="1196"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0.6221</w:t>
            </w:r>
          </w:p>
        </w:tc>
        <w:tc>
          <w:tcPr>
            <w:tcW w:w="1279" w:type="dxa"/>
            <w:vMerge/>
            <w:vAlign w:val="center"/>
          </w:tcPr>
          <w:p w:rsidR="00066669" w:rsidRDefault="00066669">
            <w:pPr>
              <w:jc w:val="center"/>
              <w:rPr>
                <w:rFonts w:asciiTheme="minorEastAsia" w:hAnsiTheme="minorEastAsia"/>
                <w:szCs w:val="21"/>
              </w:rPr>
            </w:pP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tcPr>
          <w:p w:rsidR="00066669" w:rsidRDefault="00066669">
            <w:pPr>
              <w:jc w:val="center"/>
              <w:rPr>
                <w:rFonts w:asciiTheme="minorEastAsia" w:hAnsiTheme="minorEastAsia"/>
                <w:szCs w:val="21"/>
              </w:rPr>
            </w:pPr>
          </w:p>
        </w:tc>
        <w:tc>
          <w:tcPr>
            <w:tcW w:w="1843" w:type="dxa"/>
            <w:vMerge/>
          </w:tcPr>
          <w:p w:rsidR="00066669" w:rsidRDefault="00066669">
            <w:pPr>
              <w:jc w:val="center"/>
              <w:rPr>
                <w:rFonts w:asciiTheme="minorEastAsia" w:hAnsiTheme="minorEastAsia"/>
                <w:szCs w:val="21"/>
              </w:rPr>
            </w:pPr>
          </w:p>
        </w:tc>
      </w:tr>
      <w:tr w:rsidR="00066669" w:rsidTr="0009287A">
        <w:trPr>
          <w:trHeight w:val="329"/>
          <w:jc w:val="center"/>
        </w:trPr>
        <w:tc>
          <w:tcPr>
            <w:tcW w:w="1042" w:type="dxa"/>
            <w:vMerge/>
            <w:vAlign w:val="center"/>
          </w:tcPr>
          <w:p w:rsidR="00066669" w:rsidRDefault="00066669">
            <w:pPr>
              <w:jc w:val="center"/>
              <w:rPr>
                <w:rFonts w:asciiTheme="minorEastAsia" w:hAnsiTheme="minorEastAsia"/>
                <w:szCs w:val="21"/>
              </w:rPr>
            </w:pPr>
          </w:p>
        </w:tc>
        <w:tc>
          <w:tcPr>
            <w:tcW w:w="746" w:type="dxa"/>
            <w:vMerge/>
            <w:vAlign w:val="center"/>
          </w:tcPr>
          <w:p w:rsidR="00066669" w:rsidRDefault="00066669">
            <w:pPr>
              <w:jc w:val="center"/>
              <w:rPr>
                <w:rFonts w:asciiTheme="minorEastAsia" w:hAnsiTheme="minorEastAsia"/>
                <w:szCs w:val="21"/>
              </w:rPr>
            </w:pPr>
          </w:p>
        </w:tc>
        <w:tc>
          <w:tcPr>
            <w:tcW w:w="1184" w:type="dxa"/>
            <w:vAlign w:val="center"/>
          </w:tcPr>
          <w:p w:rsidR="00066669" w:rsidRDefault="00D725A5">
            <w:pPr>
              <w:jc w:val="center"/>
              <w:rPr>
                <w:rFonts w:asciiTheme="minorEastAsia" w:hAnsiTheme="minorEastAsia"/>
                <w:szCs w:val="21"/>
              </w:rPr>
            </w:pPr>
            <w:r>
              <w:rPr>
                <w:rFonts w:asciiTheme="minorEastAsia" w:hAnsiTheme="minorEastAsia"/>
                <w:szCs w:val="21"/>
              </w:rPr>
              <w:t>总氮</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0</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16.3</w:t>
            </w:r>
          </w:p>
        </w:tc>
        <w:tc>
          <w:tcPr>
            <w:tcW w:w="2242" w:type="dxa"/>
            <w:gridSpan w:val="3"/>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无总量控制要求</w:t>
            </w:r>
          </w:p>
        </w:tc>
        <w:tc>
          <w:tcPr>
            <w:tcW w:w="1279" w:type="dxa"/>
            <w:vMerge/>
            <w:vAlign w:val="center"/>
          </w:tcPr>
          <w:p w:rsidR="00066669" w:rsidRDefault="00066669">
            <w:pPr>
              <w:jc w:val="center"/>
              <w:rPr>
                <w:rFonts w:asciiTheme="minorEastAsia" w:hAnsiTheme="minorEastAsia"/>
                <w:szCs w:val="21"/>
              </w:rPr>
            </w:pP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tcPr>
          <w:p w:rsidR="00066669" w:rsidRDefault="00066669">
            <w:pPr>
              <w:jc w:val="center"/>
              <w:rPr>
                <w:rFonts w:asciiTheme="minorEastAsia" w:hAnsiTheme="minorEastAsia"/>
                <w:szCs w:val="21"/>
              </w:rPr>
            </w:pPr>
          </w:p>
        </w:tc>
        <w:tc>
          <w:tcPr>
            <w:tcW w:w="1843" w:type="dxa"/>
            <w:vMerge/>
          </w:tcPr>
          <w:p w:rsidR="00066669" w:rsidRDefault="00066669">
            <w:pPr>
              <w:jc w:val="center"/>
              <w:rPr>
                <w:rFonts w:asciiTheme="minorEastAsia" w:hAnsiTheme="minorEastAsia"/>
                <w:szCs w:val="21"/>
              </w:rPr>
            </w:pPr>
          </w:p>
        </w:tc>
      </w:tr>
      <w:tr w:rsidR="00066669" w:rsidTr="0009287A">
        <w:trPr>
          <w:trHeight w:val="314"/>
          <w:jc w:val="center"/>
        </w:trPr>
        <w:tc>
          <w:tcPr>
            <w:tcW w:w="1042" w:type="dxa"/>
            <w:vMerge/>
            <w:vAlign w:val="center"/>
          </w:tcPr>
          <w:p w:rsidR="00066669" w:rsidRDefault="00066669">
            <w:pPr>
              <w:jc w:val="center"/>
              <w:rPr>
                <w:rFonts w:asciiTheme="minorEastAsia" w:hAnsiTheme="minorEastAsia"/>
                <w:szCs w:val="21"/>
              </w:rPr>
            </w:pPr>
          </w:p>
        </w:tc>
        <w:tc>
          <w:tcPr>
            <w:tcW w:w="746" w:type="dxa"/>
            <w:vMerge/>
            <w:vAlign w:val="center"/>
          </w:tcPr>
          <w:p w:rsidR="00066669" w:rsidRDefault="00066669">
            <w:pPr>
              <w:jc w:val="center"/>
              <w:rPr>
                <w:rFonts w:asciiTheme="minorEastAsia" w:hAnsiTheme="minorEastAsia"/>
                <w:szCs w:val="21"/>
              </w:rPr>
            </w:pPr>
          </w:p>
        </w:tc>
        <w:tc>
          <w:tcPr>
            <w:tcW w:w="1184" w:type="dxa"/>
            <w:vAlign w:val="center"/>
          </w:tcPr>
          <w:p w:rsidR="00066669" w:rsidRDefault="00D725A5">
            <w:pPr>
              <w:jc w:val="center"/>
              <w:rPr>
                <w:rFonts w:asciiTheme="minorEastAsia" w:hAnsiTheme="minorEastAsia"/>
                <w:szCs w:val="21"/>
              </w:rPr>
            </w:pPr>
            <w:r>
              <w:rPr>
                <w:rFonts w:asciiTheme="minorEastAsia" w:hAnsiTheme="minorEastAsia"/>
                <w:szCs w:val="21"/>
              </w:rPr>
              <w:t>总磷</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8</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0.582</w:t>
            </w:r>
          </w:p>
        </w:tc>
        <w:tc>
          <w:tcPr>
            <w:tcW w:w="2242" w:type="dxa"/>
            <w:gridSpan w:val="3"/>
            <w:vMerge/>
            <w:vAlign w:val="center"/>
          </w:tcPr>
          <w:p w:rsidR="00066669" w:rsidRDefault="00066669">
            <w:pPr>
              <w:jc w:val="center"/>
              <w:rPr>
                <w:rFonts w:asciiTheme="minorEastAsia" w:hAnsiTheme="minorEastAsia"/>
                <w:szCs w:val="21"/>
              </w:rPr>
            </w:pPr>
          </w:p>
        </w:tc>
        <w:tc>
          <w:tcPr>
            <w:tcW w:w="1279" w:type="dxa"/>
            <w:vMerge/>
            <w:vAlign w:val="center"/>
          </w:tcPr>
          <w:p w:rsidR="00066669" w:rsidRDefault="00066669">
            <w:pPr>
              <w:jc w:val="center"/>
              <w:rPr>
                <w:rFonts w:asciiTheme="minorEastAsia" w:hAnsiTheme="minorEastAsia"/>
                <w:szCs w:val="21"/>
              </w:rPr>
            </w:pPr>
          </w:p>
        </w:tc>
        <w:tc>
          <w:tcPr>
            <w:tcW w:w="1279" w:type="dxa"/>
            <w:vAlign w:val="center"/>
          </w:tcPr>
          <w:p w:rsidR="00066669" w:rsidRDefault="00D725A5">
            <w:pPr>
              <w:jc w:val="center"/>
              <w:rPr>
                <w:rFonts w:asciiTheme="minorEastAsia" w:hAnsiTheme="minorEastAsia"/>
                <w:szCs w:val="21"/>
              </w:rPr>
            </w:pPr>
            <w:r>
              <w:rPr>
                <w:rFonts w:asciiTheme="minorEastAsia" w:hAnsiTheme="minorEastAsia"/>
                <w:szCs w:val="21"/>
              </w:rPr>
              <w:t>51</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szCs w:val="21"/>
              </w:rPr>
              <w:t>51</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tcPr>
          <w:p w:rsidR="00066669" w:rsidRDefault="00066669">
            <w:pPr>
              <w:jc w:val="center"/>
              <w:rPr>
                <w:rFonts w:asciiTheme="minorEastAsia" w:hAnsiTheme="minorEastAsia"/>
                <w:szCs w:val="21"/>
              </w:rPr>
            </w:pPr>
          </w:p>
        </w:tc>
        <w:tc>
          <w:tcPr>
            <w:tcW w:w="1843" w:type="dxa"/>
            <w:vMerge/>
          </w:tcPr>
          <w:p w:rsidR="00066669" w:rsidRDefault="00066669">
            <w:pPr>
              <w:jc w:val="center"/>
              <w:rPr>
                <w:rFonts w:asciiTheme="minorEastAsia" w:hAnsiTheme="minorEastAsia"/>
                <w:szCs w:val="21"/>
              </w:rPr>
            </w:pPr>
          </w:p>
        </w:tc>
      </w:tr>
      <w:tr w:rsidR="00066669" w:rsidTr="0009287A">
        <w:trPr>
          <w:trHeight w:val="329"/>
          <w:jc w:val="center"/>
        </w:trPr>
        <w:tc>
          <w:tcPr>
            <w:tcW w:w="1042" w:type="dxa"/>
            <w:vMerge/>
            <w:vAlign w:val="center"/>
          </w:tcPr>
          <w:p w:rsidR="00066669" w:rsidRDefault="00066669">
            <w:pPr>
              <w:jc w:val="center"/>
              <w:rPr>
                <w:rFonts w:asciiTheme="minorEastAsia" w:hAnsiTheme="minorEastAsia"/>
                <w:szCs w:val="21"/>
              </w:rPr>
            </w:pPr>
          </w:p>
        </w:tc>
        <w:tc>
          <w:tcPr>
            <w:tcW w:w="746" w:type="dxa"/>
            <w:vMerge/>
            <w:vAlign w:val="center"/>
          </w:tcPr>
          <w:p w:rsidR="00066669" w:rsidRDefault="00066669">
            <w:pPr>
              <w:jc w:val="center"/>
              <w:rPr>
                <w:rFonts w:asciiTheme="minorEastAsia" w:hAnsiTheme="minorEastAsia"/>
                <w:szCs w:val="21"/>
              </w:rPr>
            </w:pPr>
          </w:p>
        </w:tc>
        <w:tc>
          <w:tcPr>
            <w:tcW w:w="1184" w:type="dxa"/>
            <w:vAlign w:val="center"/>
          </w:tcPr>
          <w:p w:rsidR="00066669" w:rsidRDefault="00D725A5">
            <w:pPr>
              <w:jc w:val="center"/>
              <w:rPr>
                <w:rFonts w:asciiTheme="minorEastAsia" w:hAnsiTheme="minorEastAsia"/>
                <w:szCs w:val="21"/>
              </w:rPr>
            </w:pPr>
            <w:r>
              <w:rPr>
                <w:rFonts w:asciiTheme="minorEastAsia" w:hAnsiTheme="minorEastAsia"/>
                <w:szCs w:val="21"/>
              </w:rPr>
              <w:t>悬浮物</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00</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48.9</w:t>
            </w:r>
          </w:p>
        </w:tc>
        <w:tc>
          <w:tcPr>
            <w:tcW w:w="2242" w:type="dxa"/>
            <w:gridSpan w:val="3"/>
            <w:vMerge/>
            <w:vAlign w:val="center"/>
          </w:tcPr>
          <w:p w:rsidR="00066669" w:rsidRDefault="00066669">
            <w:pPr>
              <w:jc w:val="center"/>
              <w:rPr>
                <w:rFonts w:asciiTheme="minorEastAsia" w:hAnsiTheme="minorEastAsia"/>
                <w:szCs w:val="21"/>
              </w:rPr>
            </w:pPr>
          </w:p>
        </w:tc>
        <w:tc>
          <w:tcPr>
            <w:tcW w:w="1279" w:type="dxa"/>
            <w:vMerge/>
            <w:vAlign w:val="center"/>
          </w:tcPr>
          <w:p w:rsidR="00066669" w:rsidRDefault="00066669">
            <w:pPr>
              <w:jc w:val="center"/>
              <w:rPr>
                <w:rFonts w:asciiTheme="minorEastAsia" w:hAnsiTheme="minorEastAsia"/>
                <w:szCs w:val="21"/>
              </w:rPr>
            </w:pP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tcPr>
          <w:p w:rsidR="00066669" w:rsidRDefault="00066669">
            <w:pPr>
              <w:jc w:val="center"/>
              <w:rPr>
                <w:rFonts w:asciiTheme="minorEastAsia" w:hAnsiTheme="minorEastAsia"/>
                <w:szCs w:val="21"/>
              </w:rPr>
            </w:pPr>
          </w:p>
        </w:tc>
        <w:tc>
          <w:tcPr>
            <w:tcW w:w="1843" w:type="dxa"/>
            <w:vMerge/>
          </w:tcPr>
          <w:p w:rsidR="00066669" w:rsidRDefault="00066669">
            <w:pPr>
              <w:jc w:val="center"/>
              <w:rPr>
                <w:rFonts w:asciiTheme="minorEastAsia" w:hAnsiTheme="minorEastAsia"/>
                <w:szCs w:val="21"/>
              </w:rPr>
            </w:pPr>
          </w:p>
        </w:tc>
      </w:tr>
      <w:tr w:rsidR="00066669" w:rsidTr="0009287A">
        <w:trPr>
          <w:trHeight w:val="314"/>
          <w:jc w:val="center"/>
        </w:trPr>
        <w:tc>
          <w:tcPr>
            <w:tcW w:w="1042" w:type="dxa"/>
            <w:vMerge/>
            <w:vAlign w:val="center"/>
          </w:tcPr>
          <w:p w:rsidR="00066669" w:rsidRDefault="00066669">
            <w:pPr>
              <w:jc w:val="center"/>
              <w:rPr>
                <w:rFonts w:asciiTheme="minorEastAsia" w:hAnsiTheme="minorEastAsia"/>
                <w:szCs w:val="21"/>
              </w:rPr>
            </w:pPr>
          </w:p>
        </w:tc>
        <w:tc>
          <w:tcPr>
            <w:tcW w:w="746" w:type="dxa"/>
            <w:vMerge/>
            <w:vAlign w:val="center"/>
          </w:tcPr>
          <w:p w:rsidR="00066669" w:rsidRDefault="00066669">
            <w:pPr>
              <w:jc w:val="center"/>
              <w:rPr>
                <w:rFonts w:asciiTheme="minorEastAsia" w:hAnsiTheme="minorEastAsia"/>
                <w:szCs w:val="21"/>
              </w:rPr>
            </w:pPr>
          </w:p>
        </w:tc>
        <w:tc>
          <w:tcPr>
            <w:tcW w:w="1184" w:type="dxa"/>
            <w:vAlign w:val="center"/>
          </w:tcPr>
          <w:p w:rsidR="00066669" w:rsidRDefault="00D725A5">
            <w:pPr>
              <w:jc w:val="center"/>
              <w:rPr>
                <w:rFonts w:asciiTheme="minorEastAsia" w:hAnsiTheme="minorEastAsia"/>
                <w:szCs w:val="21"/>
              </w:rPr>
            </w:pPr>
            <w:r>
              <w:rPr>
                <w:rFonts w:asciiTheme="minorEastAsia" w:hAnsiTheme="minorEastAsia"/>
                <w:szCs w:val="21"/>
              </w:rPr>
              <w:t>色度</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4倍</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32</w:t>
            </w:r>
          </w:p>
        </w:tc>
        <w:tc>
          <w:tcPr>
            <w:tcW w:w="2242" w:type="dxa"/>
            <w:gridSpan w:val="3"/>
            <w:vMerge/>
            <w:vAlign w:val="center"/>
          </w:tcPr>
          <w:p w:rsidR="00066669" w:rsidRDefault="00066669">
            <w:pPr>
              <w:jc w:val="center"/>
              <w:rPr>
                <w:rFonts w:asciiTheme="minorEastAsia" w:hAnsiTheme="minorEastAsia"/>
                <w:szCs w:val="21"/>
              </w:rPr>
            </w:pPr>
          </w:p>
        </w:tc>
        <w:tc>
          <w:tcPr>
            <w:tcW w:w="1279" w:type="dxa"/>
            <w:vMerge/>
            <w:vAlign w:val="center"/>
          </w:tcPr>
          <w:p w:rsidR="00066669" w:rsidRDefault="00066669">
            <w:pPr>
              <w:jc w:val="center"/>
              <w:rPr>
                <w:rFonts w:asciiTheme="minorEastAsia" w:hAnsiTheme="minorEastAsia"/>
                <w:szCs w:val="21"/>
              </w:rPr>
            </w:pP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tcPr>
          <w:p w:rsidR="00066669" w:rsidRDefault="00066669">
            <w:pPr>
              <w:jc w:val="center"/>
              <w:rPr>
                <w:rFonts w:asciiTheme="minorEastAsia" w:hAnsiTheme="minorEastAsia"/>
                <w:szCs w:val="21"/>
              </w:rPr>
            </w:pPr>
          </w:p>
        </w:tc>
        <w:tc>
          <w:tcPr>
            <w:tcW w:w="1843" w:type="dxa"/>
            <w:vMerge/>
          </w:tcPr>
          <w:p w:rsidR="00066669" w:rsidRDefault="00066669">
            <w:pPr>
              <w:jc w:val="center"/>
              <w:rPr>
                <w:rFonts w:asciiTheme="minorEastAsia" w:hAnsiTheme="minorEastAsia"/>
                <w:szCs w:val="21"/>
              </w:rPr>
            </w:pPr>
          </w:p>
        </w:tc>
      </w:tr>
      <w:tr w:rsidR="00066669" w:rsidTr="0009287A">
        <w:trPr>
          <w:trHeight w:val="329"/>
          <w:jc w:val="center"/>
        </w:trPr>
        <w:tc>
          <w:tcPr>
            <w:tcW w:w="1042" w:type="dxa"/>
            <w:vMerge/>
            <w:vAlign w:val="center"/>
          </w:tcPr>
          <w:p w:rsidR="00066669" w:rsidRDefault="00066669">
            <w:pPr>
              <w:jc w:val="center"/>
              <w:rPr>
                <w:rFonts w:asciiTheme="minorEastAsia" w:hAnsiTheme="minorEastAsia"/>
                <w:szCs w:val="21"/>
              </w:rPr>
            </w:pPr>
          </w:p>
        </w:tc>
        <w:tc>
          <w:tcPr>
            <w:tcW w:w="746" w:type="dxa"/>
            <w:vMerge/>
            <w:vAlign w:val="center"/>
          </w:tcPr>
          <w:p w:rsidR="00066669" w:rsidRDefault="00066669">
            <w:pPr>
              <w:jc w:val="center"/>
              <w:rPr>
                <w:rFonts w:asciiTheme="minorEastAsia" w:hAnsiTheme="minorEastAsia"/>
                <w:szCs w:val="21"/>
              </w:rPr>
            </w:pPr>
          </w:p>
        </w:tc>
        <w:tc>
          <w:tcPr>
            <w:tcW w:w="11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P</w:t>
            </w:r>
            <w:r>
              <w:rPr>
                <w:rFonts w:asciiTheme="minorEastAsia" w:hAnsiTheme="minorEastAsia"/>
                <w:szCs w:val="21"/>
              </w:rPr>
              <w:t>H</w:t>
            </w:r>
          </w:p>
        </w:tc>
        <w:tc>
          <w:tcPr>
            <w:tcW w:w="105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.5-9.5</w:t>
            </w:r>
          </w:p>
        </w:tc>
        <w:tc>
          <w:tcPr>
            <w:tcW w:w="119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7.36</w:t>
            </w:r>
          </w:p>
        </w:tc>
        <w:tc>
          <w:tcPr>
            <w:tcW w:w="2242" w:type="dxa"/>
            <w:gridSpan w:val="3"/>
            <w:vMerge/>
            <w:vAlign w:val="center"/>
          </w:tcPr>
          <w:p w:rsidR="00066669" w:rsidRDefault="00066669">
            <w:pPr>
              <w:jc w:val="center"/>
              <w:rPr>
                <w:rFonts w:asciiTheme="minorEastAsia" w:hAnsiTheme="minorEastAsia"/>
                <w:szCs w:val="21"/>
              </w:rPr>
            </w:pPr>
          </w:p>
        </w:tc>
        <w:tc>
          <w:tcPr>
            <w:tcW w:w="1279" w:type="dxa"/>
            <w:vMerge/>
            <w:vAlign w:val="center"/>
          </w:tcPr>
          <w:p w:rsidR="00066669" w:rsidRDefault="00066669">
            <w:pPr>
              <w:jc w:val="center"/>
              <w:rPr>
                <w:rFonts w:asciiTheme="minorEastAsia" w:hAnsiTheme="minorEastAsia"/>
                <w:szCs w:val="21"/>
              </w:rPr>
            </w:pP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127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57</w:t>
            </w:r>
          </w:p>
        </w:tc>
        <w:tc>
          <w:tcPr>
            <w:tcW w:w="88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59" w:type="dxa"/>
            <w:vMerge/>
          </w:tcPr>
          <w:p w:rsidR="00066669" w:rsidRDefault="00066669">
            <w:pPr>
              <w:jc w:val="center"/>
              <w:rPr>
                <w:rFonts w:asciiTheme="minorEastAsia" w:hAnsiTheme="minorEastAsia"/>
                <w:szCs w:val="21"/>
              </w:rPr>
            </w:pPr>
          </w:p>
        </w:tc>
        <w:tc>
          <w:tcPr>
            <w:tcW w:w="1843" w:type="dxa"/>
            <w:vMerge/>
          </w:tcPr>
          <w:p w:rsidR="00066669" w:rsidRDefault="00066669">
            <w:pPr>
              <w:jc w:val="center"/>
              <w:rPr>
                <w:rFonts w:asciiTheme="minorEastAsia" w:hAnsiTheme="minorEastAsia"/>
                <w:szCs w:val="21"/>
              </w:rPr>
            </w:pPr>
          </w:p>
        </w:tc>
      </w:tr>
      <w:tr w:rsidR="0009287A" w:rsidTr="0009287A">
        <w:trPr>
          <w:trHeight w:val="2379"/>
          <w:jc w:val="center"/>
        </w:trPr>
        <w:tc>
          <w:tcPr>
            <w:tcW w:w="1042" w:type="dxa"/>
            <w:vMerge/>
            <w:vAlign w:val="center"/>
          </w:tcPr>
          <w:p w:rsidR="0009287A" w:rsidRDefault="0009287A" w:rsidP="0009287A">
            <w:pPr>
              <w:jc w:val="center"/>
              <w:rPr>
                <w:rFonts w:asciiTheme="minorEastAsia" w:hAnsiTheme="minorEastAsia"/>
                <w:szCs w:val="21"/>
              </w:rPr>
            </w:pPr>
          </w:p>
        </w:tc>
        <w:tc>
          <w:tcPr>
            <w:tcW w:w="746" w:type="dxa"/>
            <w:vMerge/>
            <w:vAlign w:val="center"/>
          </w:tcPr>
          <w:p w:rsidR="0009287A" w:rsidRDefault="0009287A" w:rsidP="0009287A">
            <w:pPr>
              <w:jc w:val="center"/>
              <w:rPr>
                <w:rFonts w:asciiTheme="minorEastAsia" w:hAnsiTheme="minorEastAsia"/>
                <w:szCs w:val="21"/>
              </w:rPr>
            </w:pPr>
          </w:p>
        </w:tc>
        <w:tc>
          <w:tcPr>
            <w:tcW w:w="1184" w:type="dxa"/>
            <w:vAlign w:val="center"/>
          </w:tcPr>
          <w:p w:rsidR="0009287A" w:rsidRDefault="0009287A" w:rsidP="0009287A">
            <w:pPr>
              <w:jc w:val="center"/>
              <w:rPr>
                <w:rFonts w:asciiTheme="minorEastAsia" w:hAnsiTheme="minorEastAsia"/>
                <w:szCs w:val="21"/>
              </w:rPr>
            </w:pPr>
            <w:r>
              <w:rPr>
                <w:rFonts w:asciiTheme="minorEastAsia" w:hAnsiTheme="minorEastAsia"/>
                <w:szCs w:val="21"/>
              </w:rPr>
              <w:t>五日化学需氧量</w:t>
            </w:r>
          </w:p>
        </w:tc>
        <w:tc>
          <w:tcPr>
            <w:tcW w:w="1059" w:type="dxa"/>
            <w:vAlign w:val="center"/>
          </w:tcPr>
          <w:p w:rsidR="0009287A" w:rsidRDefault="0009287A" w:rsidP="0009287A">
            <w:pP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00</w:t>
            </w:r>
          </w:p>
        </w:tc>
        <w:tc>
          <w:tcPr>
            <w:tcW w:w="1196" w:type="dxa"/>
            <w:vAlign w:val="center"/>
          </w:tcPr>
          <w:p w:rsidR="0009287A" w:rsidRDefault="0009287A" w:rsidP="0009287A">
            <w:pPr>
              <w:jc w:val="center"/>
              <w:rPr>
                <w:rFonts w:asciiTheme="minorEastAsia" w:hAnsiTheme="minorEastAsia"/>
                <w:szCs w:val="21"/>
              </w:rPr>
            </w:pPr>
            <w:r w:rsidRPr="00712F1D">
              <w:rPr>
                <w:rFonts w:asciiTheme="minorEastAsia" w:hAnsiTheme="minorEastAsia" w:hint="eastAsia"/>
                <w:szCs w:val="21"/>
              </w:rPr>
              <w:t>41.075</w:t>
            </w:r>
          </w:p>
        </w:tc>
        <w:tc>
          <w:tcPr>
            <w:tcW w:w="2242" w:type="dxa"/>
            <w:gridSpan w:val="3"/>
            <w:vMerge/>
            <w:vAlign w:val="center"/>
          </w:tcPr>
          <w:p w:rsidR="0009287A" w:rsidRDefault="0009287A" w:rsidP="0009287A">
            <w:pPr>
              <w:jc w:val="center"/>
              <w:rPr>
                <w:rFonts w:asciiTheme="minorEastAsia" w:hAnsiTheme="minorEastAsia"/>
                <w:szCs w:val="21"/>
              </w:rPr>
            </w:pPr>
          </w:p>
        </w:tc>
        <w:tc>
          <w:tcPr>
            <w:tcW w:w="1279" w:type="dxa"/>
            <w:vMerge/>
            <w:vAlign w:val="center"/>
          </w:tcPr>
          <w:p w:rsidR="0009287A" w:rsidRDefault="0009287A" w:rsidP="0009287A">
            <w:pPr>
              <w:jc w:val="center"/>
              <w:rPr>
                <w:rFonts w:asciiTheme="minorEastAsia" w:hAnsiTheme="minorEastAsia"/>
                <w:szCs w:val="21"/>
              </w:rPr>
            </w:pPr>
          </w:p>
        </w:tc>
        <w:tc>
          <w:tcPr>
            <w:tcW w:w="1279" w:type="dxa"/>
            <w:vAlign w:val="center"/>
          </w:tcPr>
          <w:p w:rsidR="0009287A" w:rsidRDefault="0009287A" w:rsidP="0009287A">
            <w:pPr>
              <w:jc w:val="center"/>
              <w:rPr>
                <w:rFonts w:asciiTheme="minorEastAsia" w:hAnsiTheme="minorEastAsia"/>
                <w:szCs w:val="21"/>
              </w:rPr>
            </w:pPr>
            <w:r>
              <w:rPr>
                <w:rFonts w:asciiTheme="minorEastAsia" w:hAnsiTheme="minorEastAsia"/>
                <w:szCs w:val="21"/>
              </w:rPr>
              <w:t>51</w:t>
            </w:r>
          </w:p>
        </w:tc>
        <w:tc>
          <w:tcPr>
            <w:tcW w:w="1279" w:type="dxa"/>
            <w:vAlign w:val="center"/>
          </w:tcPr>
          <w:p w:rsidR="0009287A" w:rsidRDefault="0009287A" w:rsidP="0009287A">
            <w:pPr>
              <w:jc w:val="center"/>
              <w:rPr>
                <w:rFonts w:asciiTheme="minorEastAsia" w:hAnsiTheme="minorEastAsia"/>
                <w:szCs w:val="21"/>
              </w:rPr>
            </w:pPr>
            <w:r>
              <w:rPr>
                <w:rFonts w:asciiTheme="minorEastAsia" w:hAnsiTheme="minorEastAsia"/>
                <w:szCs w:val="21"/>
              </w:rPr>
              <w:t>51</w:t>
            </w:r>
          </w:p>
        </w:tc>
        <w:tc>
          <w:tcPr>
            <w:tcW w:w="880" w:type="dxa"/>
            <w:vAlign w:val="center"/>
          </w:tcPr>
          <w:p w:rsidR="0009287A" w:rsidRDefault="0009287A" w:rsidP="0009287A">
            <w:pPr>
              <w:jc w:val="center"/>
              <w:rPr>
                <w:rFonts w:asciiTheme="minorEastAsia" w:hAnsiTheme="minorEastAsia"/>
                <w:szCs w:val="21"/>
              </w:rPr>
            </w:pPr>
            <w:r>
              <w:rPr>
                <w:rFonts w:asciiTheme="minorEastAsia" w:hAnsiTheme="minorEastAsia" w:hint="eastAsia"/>
                <w:szCs w:val="21"/>
              </w:rPr>
              <w:t>0</w:t>
            </w:r>
          </w:p>
        </w:tc>
        <w:tc>
          <w:tcPr>
            <w:tcW w:w="1559" w:type="dxa"/>
            <w:vMerge/>
          </w:tcPr>
          <w:p w:rsidR="0009287A" w:rsidRDefault="0009287A" w:rsidP="0009287A">
            <w:pPr>
              <w:jc w:val="center"/>
              <w:rPr>
                <w:rFonts w:asciiTheme="minorEastAsia" w:hAnsiTheme="minorEastAsia"/>
                <w:szCs w:val="21"/>
              </w:rPr>
            </w:pPr>
          </w:p>
        </w:tc>
        <w:tc>
          <w:tcPr>
            <w:tcW w:w="1843" w:type="dxa"/>
            <w:vMerge/>
          </w:tcPr>
          <w:p w:rsidR="0009287A" w:rsidRDefault="0009287A" w:rsidP="0009287A">
            <w:pPr>
              <w:jc w:val="center"/>
              <w:rPr>
                <w:rFonts w:asciiTheme="minorEastAsia" w:hAnsiTheme="minorEastAsia"/>
                <w:szCs w:val="21"/>
              </w:rPr>
            </w:pPr>
          </w:p>
        </w:tc>
      </w:tr>
    </w:tbl>
    <w:p w:rsidR="00066669" w:rsidRDefault="00066669"/>
    <w:p w:rsidR="00066669" w:rsidRDefault="00066669"/>
    <w:tbl>
      <w:tblPr>
        <w:tblStyle w:val="a7"/>
        <w:tblW w:w="14000" w:type="dxa"/>
        <w:tblLayout w:type="fixed"/>
        <w:tblLook w:val="04A0" w:firstRow="1" w:lastRow="0" w:firstColumn="1" w:lastColumn="0" w:noHBand="0" w:noVBand="1"/>
      </w:tblPr>
      <w:tblGrid>
        <w:gridCol w:w="992"/>
        <w:gridCol w:w="708"/>
        <w:gridCol w:w="1102"/>
        <w:gridCol w:w="28"/>
        <w:gridCol w:w="997"/>
        <w:gridCol w:w="1134"/>
        <w:gridCol w:w="992"/>
        <w:gridCol w:w="992"/>
        <w:gridCol w:w="988"/>
        <w:gridCol w:w="75"/>
        <w:gridCol w:w="1063"/>
        <w:gridCol w:w="1272"/>
        <w:gridCol w:w="822"/>
        <w:gridCol w:w="850"/>
        <w:gridCol w:w="851"/>
        <w:gridCol w:w="1134"/>
      </w:tblGrid>
      <w:tr w:rsidR="00066669">
        <w:tc>
          <w:tcPr>
            <w:tcW w:w="14000" w:type="dxa"/>
            <w:gridSpan w:val="16"/>
          </w:tcPr>
          <w:p w:rsidR="00066669" w:rsidRDefault="00D725A5">
            <w:pPr>
              <w:jc w:val="center"/>
              <w:rPr>
                <w:b/>
                <w:sz w:val="28"/>
              </w:rPr>
            </w:pPr>
            <w:r>
              <w:rPr>
                <w:b/>
                <w:sz w:val="28"/>
              </w:rPr>
              <w:lastRenderedPageBreak/>
              <w:t>废气排放情况</w:t>
            </w:r>
          </w:p>
        </w:tc>
      </w:tr>
      <w:tr w:rsidR="00066669">
        <w:tc>
          <w:tcPr>
            <w:tcW w:w="992" w:type="dxa"/>
            <w:vAlign w:val="center"/>
          </w:tcPr>
          <w:p w:rsidR="00066669" w:rsidRDefault="00D725A5">
            <w:pPr>
              <w:jc w:val="center"/>
              <w:rPr>
                <w:rFonts w:asciiTheme="minorEastAsia" w:hAnsiTheme="minorEastAsia"/>
                <w:szCs w:val="21"/>
              </w:rPr>
            </w:pPr>
            <w:r>
              <w:rPr>
                <w:rFonts w:asciiTheme="minorEastAsia" w:hAnsiTheme="minorEastAsia"/>
                <w:szCs w:val="21"/>
              </w:rPr>
              <w:t>排污口名称及编号</w:t>
            </w:r>
          </w:p>
        </w:tc>
        <w:tc>
          <w:tcPr>
            <w:tcW w:w="70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排放口类型</w:t>
            </w: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污染物名称</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szCs w:val="21"/>
              </w:rPr>
              <w:t>许可排放速率</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szCs w:val="21"/>
              </w:rPr>
              <w:t>实际排放速率</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988" w:type="dxa"/>
            <w:vAlign w:val="center"/>
          </w:tcPr>
          <w:p w:rsidR="00066669" w:rsidRDefault="00D725A5">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138"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72" w:type="dxa"/>
            <w:vAlign w:val="center"/>
          </w:tcPr>
          <w:p w:rsidR="00066669" w:rsidRDefault="00D725A5">
            <w:pPr>
              <w:jc w:val="center"/>
              <w:rPr>
                <w:rFonts w:asciiTheme="minorEastAsia" w:hAnsiTheme="minorEastAsia"/>
                <w:szCs w:val="21"/>
              </w:rPr>
            </w:pPr>
            <w:r>
              <w:rPr>
                <w:rFonts w:asciiTheme="minorEastAsia" w:hAnsiTheme="minorEastAsia"/>
                <w:szCs w:val="21"/>
              </w:rPr>
              <w:t>在线自动监测设备及联网情况</w:t>
            </w:r>
          </w:p>
        </w:tc>
        <w:tc>
          <w:tcPr>
            <w:tcW w:w="822" w:type="dxa"/>
            <w:vAlign w:val="center"/>
          </w:tcPr>
          <w:p w:rsidR="00066669" w:rsidRDefault="00D725A5">
            <w:pPr>
              <w:jc w:val="center"/>
            </w:pPr>
            <w:r>
              <w:rPr>
                <w:rFonts w:hint="eastAsia"/>
              </w:rPr>
              <w:t>自行监测天数</w:t>
            </w:r>
          </w:p>
        </w:tc>
        <w:tc>
          <w:tcPr>
            <w:tcW w:w="850" w:type="dxa"/>
            <w:vAlign w:val="center"/>
          </w:tcPr>
          <w:p w:rsidR="00066669" w:rsidRDefault="00D725A5">
            <w:pPr>
              <w:jc w:val="center"/>
            </w:pPr>
            <w:r>
              <w:rPr>
                <w:rFonts w:hint="eastAsia"/>
              </w:rPr>
              <w:t>达标次数</w:t>
            </w:r>
          </w:p>
        </w:tc>
        <w:tc>
          <w:tcPr>
            <w:tcW w:w="851" w:type="dxa"/>
            <w:vAlign w:val="center"/>
          </w:tcPr>
          <w:p w:rsidR="00066669" w:rsidRDefault="00D725A5">
            <w:pPr>
              <w:jc w:val="center"/>
            </w:pPr>
            <w:r>
              <w:rPr>
                <w:rFonts w:hint="eastAsia"/>
              </w:rPr>
              <w:t>超标次数</w:t>
            </w:r>
          </w:p>
        </w:tc>
        <w:tc>
          <w:tcPr>
            <w:tcW w:w="1134" w:type="dxa"/>
            <w:vAlign w:val="center"/>
          </w:tcPr>
          <w:p w:rsidR="00066669" w:rsidRDefault="00D725A5">
            <w:pPr>
              <w:jc w:val="center"/>
            </w:pPr>
            <w:r>
              <w:rPr>
                <w:rFonts w:hint="eastAsia"/>
              </w:rPr>
              <w:t>是否委托监测</w:t>
            </w:r>
          </w:p>
        </w:tc>
      </w:tr>
      <w:tr w:rsidR="00066669">
        <w:tc>
          <w:tcPr>
            <w:tcW w:w="992" w:type="dxa"/>
            <w:vMerge w:val="restart"/>
            <w:vAlign w:val="center"/>
          </w:tcPr>
          <w:p w:rsidR="00066669" w:rsidRDefault="00D725A5">
            <w:pPr>
              <w:rPr>
                <w:rFonts w:asciiTheme="minorEastAsia" w:hAnsiTheme="minorEastAsia"/>
                <w:szCs w:val="21"/>
              </w:rPr>
            </w:pPr>
            <w:r>
              <w:rPr>
                <w:rFonts w:asciiTheme="minorEastAsia" w:hAnsiTheme="minorEastAsia" w:hint="eastAsia"/>
                <w:szCs w:val="21"/>
              </w:rPr>
              <w:t>沼气燃烧P1排筒</w:t>
            </w:r>
          </w:p>
          <w:p w:rsidR="00066669" w:rsidRDefault="00D725A5">
            <w:pPr>
              <w:rPr>
                <w:rFonts w:asciiTheme="minorEastAsia" w:hAnsiTheme="minorEastAsia"/>
                <w:szCs w:val="21"/>
              </w:rPr>
            </w:pPr>
            <w:r>
              <w:rPr>
                <w:rFonts w:asciiTheme="minorEastAsia" w:hAnsiTheme="minorEastAsia" w:hint="eastAsia"/>
                <w:szCs w:val="21"/>
              </w:rPr>
              <w:t>DA001</w:t>
            </w:r>
          </w:p>
        </w:tc>
        <w:tc>
          <w:tcPr>
            <w:tcW w:w="708"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二氧化硫</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5</w:t>
            </w:r>
            <w:r>
              <w:rPr>
                <w:rFonts w:asciiTheme="minorEastAsia" w:hAnsiTheme="minorEastAsia"/>
                <w:szCs w:val="21"/>
              </w:rPr>
              <w:t>0</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0.18</w:t>
            </w:r>
          </w:p>
        </w:tc>
        <w:tc>
          <w:tcPr>
            <w:tcW w:w="98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1.96</w:t>
            </w:r>
          </w:p>
        </w:tc>
        <w:tc>
          <w:tcPr>
            <w:tcW w:w="1138"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0.013</w:t>
            </w:r>
          </w:p>
        </w:tc>
        <w:tc>
          <w:tcPr>
            <w:tcW w:w="1272" w:type="dxa"/>
            <w:vMerge w:val="restart"/>
            <w:vAlign w:val="center"/>
          </w:tcPr>
          <w:p w:rsidR="00066669" w:rsidRDefault="00D725A5">
            <w:pPr>
              <w:jc w:val="center"/>
              <w:rPr>
                <w:rFonts w:asciiTheme="minorEastAsia" w:hAnsiTheme="minorEastAsia"/>
                <w:szCs w:val="21"/>
              </w:rPr>
            </w:pPr>
            <w:r>
              <w:rPr>
                <w:rFonts w:asciiTheme="minorEastAsia" w:hAnsiTheme="minorEastAsia"/>
                <w:szCs w:val="21"/>
              </w:rPr>
              <w:t>安装在线自动监测设</w:t>
            </w:r>
            <w:r>
              <w:rPr>
                <w:rFonts w:asciiTheme="minorEastAsia" w:hAnsiTheme="minorEastAsia" w:hint="eastAsia"/>
                <w:szCs w:val="21"/>
              </w:rPr>
              <w:t>备</w:t>
            </w:r>
          </w:p>
        </w:tc>
        <w:tc>
          <w:tcPr>
            <w:tcW w:w="822"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134"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委托监测，验收期间委托山东华一检测</w:t>
            </w:r>
            <w:r>
              <w:rPr>
                <w:rFonts w:asciiTheme="minorEastAsia" w:hAnsiTheme="minorEastAsia"/>
                <w:szCs w:val="21"/>
              </w:rPr>
              <w:t>有限公司</w:t>
            </w: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氮氧化物</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00</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16</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0.28</w:t>
            </w:r>
          </w:p>
        </w:tc>
        <w:tc>
          <w:tcPr>
            <w:tcW w:w="98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5.5</w:t>
            </w:r>
          </w:p>
        </w:tc>
        <w:tc>
          <w:tcPr>
            <w:tcW w:w="1138"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0.1</w:t>
            </w:r>
          </w:p>
        </w:tc>
        <w:tc>
          <w:tcPr>
            <w:tcW w:w="1272" w:type="dxa"/>
            <w:vMerge/>
            <w:vAlign w:val="center"/>
          </w:tcPr>
          <w:p w:rsidR="00066669" w:rsidRDefault="00066669">
            <w:pPr>
              <w:jc w:val="center"/>
              <w:rPr>
                <w:rFonts w:asciiTheme="minorEastAsia" w:hAnsiTheme="minorEastAsia"/>
                <w:szCs w:val="21"/>
              </w:rPr>
            </w:pPr>
          </w:p>
        </w:tc>
        <w:tc>
          <w:tcPr>
            <w:tcW w:w="822"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134" w:type="dxa"/>
            <w:vMerge/>
          </w:tcPr>
          <w:p w:rsidR="00066669" w:rsidRDefault="00066669">
            <w:pPr>
              <w:jc w:val="center"/>
              <w:rPr>
                <w:rFonts w:asciiTheme="minorEastAsia" w:hAnsiTheme="minorEastAsia"/>
                <w:szCs w:val="21"/>
              </w:rPr>
            </w:pPr>
          </w:p>
        </w:tc>
      </w:tr>
      <w:tr w:rsidR="00066669">
        <w:trPr>
          <w:trHeight w:val="315"/>
        </w:trPr>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臭气浓度</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271</w:t>
            </w:r>
          </w:p>
        </w:tc>
        <w:tc>
          <w:tcPr>
            <w:tcW w:w="992" w:type="dxa"/>
          </w:tcPr>
          <w:p w:rsidR="00066669" w:rsidRDefault="00D725A5">
            <w:pPr>
              <w:jc w:val="center"/>
              <w:rPr>
                <w:rFonts w:asciiTheme="minorEastAsia" w:hAnsiTheme="minorEastAsia"/>
                <w:szCs w:val="21"/>
              </w:rPr>
            </w:pPr>
            <w:r>
              <w:rPr>
                <w:rFonts w:asciiTheme="minorEastAsia" w:hAnsiTheme="minor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8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8"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272" w:type="dxa"/>
            <w:vMerge/>
            <w:vAlign w:val="center"/>
          </w:tcPr>
          <w:p w:rsidR="00066669" w:rsidRDefault="00066669">
            <w:pPr>
              <w:jc w:val="center"/>
              <w:rPr>
                <w:rFonts w:asciiTheme="minorEastAsia" w:hAnsiTheme="minorEastAsia"/>
                <w:szCs w:val="21"/>
              </w:rPr>
            </w:pPr>
          </w:p>
        </w:tc>
        <w:tc>
          <w:tcPr>
            <w:tcW w:w="822"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134" w:type="dxa"/>
            <w:vMerge/>
          </w:tcPr>
          <w:p w:rsidR="00066669" w:rsidRDefault="00066669">
            <w:pPr>
              <w:jc w:val="center"/>
              <w:rPr>
                <w:rFonts w:asciiTheme="minorEastAsia" w:hAnsiTheme="minorEastAsia"/>
                <w:szCs w:val="21"/>
              </w:rPr>
            </w:pPr>
          </w:p>
        </w:tc>
      </w:tr>
      <w:tr w:rsidR="00066669">
        <w:trPr>
          <w:trHeight w:val="300"/>
        </w:trPr>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颗粒物</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4.5</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0.08</w:t>
            </w:r>
          </w:p>
        </w:tc>
        <w:tc>
          <w:tcPr>
            <w:tcW w:w="98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8"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0.013</w:t>
            </w:r>
          </w:p>
        </w:tc>
        <w:tc>
          <w:tcPr>
            <w:tcW w:w="1272" w:type="dxa"/>
            <w:vMerge/>
            <w:vAlign w:val="center"/>
          </w:tcPr>
          <w:p w:rsidR="00066669" w:rsidRDefault="00066669">
            <w:pPr>
              <w:jc w:val="center"/>
              <w:rPr>
                <w:rFonts w:asciiTheme="minorEastAsia" w:hAnsiTheme="minorEastAsia"/>
                <w:szCs w:val="21"/>
              </w:rPr>
            </w:pPr>
          </w:p>
        </w:tc>
        <w:tc>
          <w:tcPr>
            <w:tcW w:w="822"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szCs w:val="21"/>
              </w:rPr>
              <w:t>1</w:t>
            </w:r>
          </w:p>
        </w:tc>
        <w:tc>
          <w:tcPr>
            <w:tcW w:w="85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134" w:type="dxa"/>
            <w:vMerge/>
          </w:tcPr>
          <w:p w:rsidR="00066669" w:rsidRDefault="00066669">
            <w:pPr>
              <w:jc w:val="center"/>
              <w:rPr>
                <w:rFonts w:asciiTheme="minorEastAsia" w:hAnsiTheme="minorEastAsia"/>
                <w:szCs w:val="21"/>
              </w:rPr>
            </w:pPr>
          </w:p>
        </w:tc>
      </w:tr>
      <w:tr w:rsidR="00066669">
        <w:trPr>
          <w:trHeight w:val="765"/>
        </w:trPr>
        <w:tc>
          <w:tcPr>
            <w:tcW w:w="992" w:type="dxa"/>
            <w:vAlign w:val="center"/>
          </w:tcPr>
          <w:p w:rsidR="00066669" w:rsidRDefault="00D725A5">
            <w:pPr>
              <w:rPr>
                <w:rFonts w:asciiTheme="minorEastAsia" w:hAnsiTheme="minorEastAsia"/>
                <w:szCs w:val="21"/>
              </w:rPr>
            </w:pPr>
            <w:r>
              <w:rPr>
                <w:rFonts w:asciiTheme="minorEastAsia" w:hAnsiTheme="minorEastAsia"/>
                <w:szCs w:val="21"/>
              </w:rPr>
              <w:t>备料P2排气筒</w:t>
            </w:r>
          </w:p>
          <w:p w:rsidR="00066669" w:rsidRDefault="00D725A5">
            <w:pPr>
              <w:rPr>
                <w:rFonts w:asciiTheme="minorEastAsia" w:hAnsiTheme="minorEastAsia"/>
                <w:szCs w:val="21"/>
              </w:rPr>
            </w:pPr>
            <w:r>
              <w:rPr>
                <w:rFonts w:asciiTheme="minorEastAsia" w:hAnsiTheme="minorEastAsia"/>
                <w:szCs w:val="21"/>
              </w:rPr>
              <w:t xml:space="preserve">DA002 </w:t>
            </w:r>
          </w:p>
        </w:tc>
        <w:tc>
          <w:tcPr>
            <w:tcW w:w="70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30" w:type="dxa"/>
            <w:gridSpan w:val="2"/>
            <w:vAlign w:val="center"/>
          </w:tcPr>
          <w:p w:rsidR="00066669" w:rsidRDefault="00D725A5">
            <w:pPr>
              <w:rPr>
                <w:rFonts w:asciiTheme="minorEastAsia" w:hAnsiTheme="minorEastAsia"/>
                <w:szCs w:val="21"/>
              </w:rPr>
            </w:pPr>
            <w:r>
              <w:rPr>
                <w:rFonts w:asciiTheme="minorEastAsia" w:hAnsiTheme="minorEastAsia" w:hint="eastAsia"/>
                <w:szCs w:val="21"/>
              </w:rPr>
              <w:t>颗粒物</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7.8</w:t>
            </w:r>
          </w:p>
        </w:tc>
        <w:tc>
          <w:tcPr>
            <w:tcW w:w="992" w:type="dxa"/>
          </w:tcPr>
          <w:p w:rsidR="00066669" w:rsidRDefault="00D725A5">
            <w:pPr>
              <w:spacing w:line="720" w:lineRule="auto"/>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spacing w:line="720" w:lineRule="auto"/>
              <w:jc w:val="center"/>
              <w:rPr>
                <w:rFonts w:asciiTheme="minorEastAsia" w:hAnsiTheme="minorEastAsia"/>
                <w:szCs w:val="21"/>
              </w:rPr>
            </w:pPr>
            <w:r>
              <w:rPr>
                <w:rFonts w:asciiTheme="minorEastAsia" w:hAnsiTheme="minorEastAsia" w:hint="eastAsia"/>
                <w:szCs w:val="21"/>
              </w:rPr>
              <w:t>0.025</w:t>
            </w:r>
          </w:p>
        </w:tc>
        <w:tc>
          <w:tcPr>
            <w:tcW w:w="2126" w:type="dxa"/>
            <w:gridSpan w:val="3"/>
            <w:vAlign w:val="center"/>
          </w:tcPr>
          <w:p w:rsidR="00066669" w:rsidRDefault="00D725A5">
            <w:pPr>
              <w:jc w:val="center"/>
              <w:rPr>
                <w:rFonts w:asciiTheme="minorEastAsia" w:hAnsiTheme="minorEastAsia"/>
                <w:szCs w:val="21"/>
              </w:rPr>
            </w:pPr>
            <w:r>
              <w:rPr>
                <w:rFonts w:asciiTheme="minorEastAsia" w:hAnsiTheme="minorEastAsia"/>
                <w:szCs w:val="21"/>
              </w:rPr>
              <w:t>一般排放口</w:t>
            </w:r>
            <w:r>
              <w:rPr>
                <w:rFonts w:asciiTheme="minorEastAsia" w:hAnsiTheme="minorEastAsia" w:hint="eastAsia"/>
                <w:szCs w:val="21"/>
              </w:rPr>
              <w:t>，</w:t>
            </w:r>
            <w:r>
              <w:rPr>
                <w:rFonts w:asciiTheme="minorEastAsia" w:hAnsiTheme="minorEastAsia"/>
                <w:szCs w:val="21"/>
              </w:rPr>
              <w:t>无总量控制要求</w:t>
            </w:r>
          </w:p>
        </w:tc>
        <w:tc>
          <w:tcPr>
            <w:tcW w:w="1272" w:type="dxa"/>
            <w:vMerge w:val="restart"/>
            <w:vAlign w:val="center"/>
          </w:tcPr>
          <w:p w:rsidR="00066669" w:rsidRDefault="00D725A5">
            <w:pPr>
              <w:jc w:val="center"/>
              <w:rPr>
                <w:rFonts w:asciiTheme="minorEastAsia" w:hAnsiTheme="minorEastAsia"/>
                <w:szCs w:val="21"/>
              </w:rPr>
            </w:pPr>
            <w:r>
              <w:rPr>
                <w:rFonts w:asciiTheme="minorEastAsia" w:hAnsiTheme="minorEastAsia"/>
                <w:szCs w:val="21"/>
              </w:rPr>
              <w:t>一般排放口</w:t>
            </w:r>
            <w:r>
              <w:rPr>
                <w:rFonts w:asciiTheme="minorEastAsia" w:hAnsiTheme="minorEastAsia" w:hint="eastAsia"/>
                <w:szCs w:val="21"/>
              </w:rPr>
              <w:t>，</w:t>
            </w:r>
            <w:r>
              <w:rPr>
                <w:rFonts w:asciiTheme="minorEastAsia" w:hAnsiTheme="minorEastAsia"/>
                <w:szCs w:val="21"/>
              </w:rPr>
              <w:t>未安装在线自动监测设</w:t>
            </w:r>
            <w:r>
              <w:rPr>
                <w:rFonts w:asciiTheme="minorEastAsia" w:hAnsiTheme="minorEastAsia" w:hint="eastAsia"/>
                <w:szCs w:val="21"/>
              </w:rPr>
              <w:t>备</w:t>
            </w:r>
          </w:p>
        </w:tc>
        <w:tc>
          <w:tcPr>
            <w:tcW w:w="82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1</w:t>
            </w:r>
          </w:p>
        </w:tc>
        <w:tc>
          <w:tcPr>
            <w:tcW w:w="85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134" w:type="dxa"/>
            <w:vMerge/>
          </w:tcPr>
          <w:p w:rsidR="00066669" w:rsidRDefault="00066669">
            <w:pPr>
              <w:jc w:val="center"/>
              <w:rPr>
                <w:rFonts w:asciiTheme="minorEastAsia" w:hAnsiTheme="minorEastAsia"/>
                <w:szCs w:val="21"/>
              </w:rPr>
            </w:pPr>
          </w:p>
        </w:tc>
      </w:tr>
      <w:tr w:rsidR="00066669">
        <w:trPr>
          <w:trHeight w:val="437"/>
        </w:trPr>
        <w:tc>
          <w:tcPr>
            <w:tcW w:w="992" w:type="dxa"/>
            <w:vMerge w:val="restart"/>
            <w:vAlign w:val="center"/>
          </w:tcPr>
          <w:p w:rsidR="00066669" w:rsidRDefault="00D725A5">
            <w:pPr>
              <w:rPr>
                <w:rFonts w:asciiTheme="minorEastAsia" w:hAnsiTheme="minorEastAsia"/>
                <w:szCs w:val="21"/>
              </w:rPr>
            </w:pPr>
            <w:r>
              <w:rPr>
                <w:rFonts w:asciiTheme="minorEastAsia" w:hAnsiTheme="minorEastAsia"/>
                <w:szCs w:val="21"/>
              </w:rPr>
              <w:t>污泥处理P3排气筒</w:t>
            </w:r>
          </w:p>
          <w:p w:rsidR="00066669" w:rsidRDefault="00D725A5">
            <w:pPr>
              <w:rPr>
                <w:rFonts w:asciiTheme="minorEastAsia" w:hAnsiTheme="minorEastAsia"/>
                <w:szCs w:val="21"/>
              </w:rPr>
            </w:pPr>
            <w:r>
              <w:rPr>
                <w:rFonts w:asciiTheme="minorEastAsia" w:hAnsiTheme="minorEastAsia"/>
                <w:szCs w:val="21"/>
              </w:rPr>
              <w:t>DA003</w:t>
            </w:r>
          </w:p>
        </w:tc>
        <w:tc>
          <w:tcPr>
            <w:tcW w:w="708"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硫化氢</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2.12</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0.101</w:t>
            </w:r>
          </w:p>
        </w:tc>
        <w:tc>
          <w:tcPr>
            <w:tcW w:w="2126" w:type="dxa"/>
            <w:gridSpan w:val="3"/>
            <w:vMerge w:val="restart"/>
            <w:vAlign w:val="center"/>
          </w:tcPr>
          <w:p w:rsidR="00066669" w:rsidRDefault="00D725A5">
            <w:pPr>
              <w:jc w:val="center"/>
              <w:rPr>
                <w:rFonts w:asciiTheme="minorEastAsia" w:hAnsiTheme="minorEastAsia"/>
                <w:szCs w:val="21"/>
              </w:rPr>
            </w:pPr>
            <w:r>
              <w:rPr>
                <w:rFonts w:asciiTheme="minorEastAsia" w:hAnsiTheme="minorEastAsia"/>
                <w:szCs w:val="21"/>
              </w:rPr>
              <w:t>一般排放口</w:t>
            </w:r>
            <w:r>
              <w:rPr>
                <w:rFonts w:asciiTheme="minorEastAsia" w:hAnsiTheme="minorEastAsia" w:hint="eastAsia"/>
                <w:szCs w:val="21"/>
              </w:rPr>
              <w:t>，</w:t>
            </w:r>
            <w:r>
              <w:rPr>
                <w:rFonts w:asciiTheme="minorEastAsia" w:hAnsiTheme="minorEastAsia"/>
                <w:szCs w:val="21"/>
              </w:rPr>
              <w:t>无总量控制要求</w:t>
            </w: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rPr>
          <w:trHeight w:val="421"/>
        </w:trPr>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氨</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3.16</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0.151</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rPr>
          <w:trHeight w:val="414"/>
        </w:trPr>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臭气浓度</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320</w:t>
            </w:r>
          </w:p>
        </w:tc>
        <w:tc>
          <w:tcPr>
            <w:tcW w:w="992" w:type="dxa"/>
          </w:tcPr>
          <w:p w:rsidR="00066669" w:rsidRDefault="00D725A5">
            <w:pPr>
              <w:ind w:firstLineChars="100" w:firstLine="210"/>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000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制浆车间P4排气筒</w:t>
            </w:r>
          </w:p>
          <w:p w:rsidR="00066669" w:rsidRDefault="00D725A5">
            <w:pPr>
              <w:jc w:val="center"/>
              <w:rPr>
                <w:rFonts w:asciiTheme="minorEastAsia" w:hAnsiTheme="minorEastAsia"/>
                <w:szCs w:val="21"/>
              </w:rPr>
            </w:pPr>
            <w:r>
              <w:rPr>
                <w:rFonts w:asciiTheme="minorEastAsia" w:hAnsiTheme="minorEastAsia"/>
                <w:szCs w:val="21"/>
              </w:rPr>
              <w:t>DA004</w:t>
            </w:r>
          </w:p>
        </w:tc>
        <w:tc>
          <w:tcPr>
            <w:tcW w:w="708"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硫化氢</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restart"/>
            <w:vAlign w:val="center"/>
          </w:tcPr>
          <w:p w:rsidR="00066669" w:rsidRDefault="00D725A5">
            <w:pPr>
              <w:jc w:val="center"/>
              <w:rPr>
                <w:rFonts w:asciiTheme="minorEastAsia" w:hAnsiTheme="minorEastAsia"/>
                <w:szCs w:val="21"/>
              </w:rPr>
            </w:pPr>
            <w:r>
              <w:rPr>
                <w:rFonts w:asciiTheme="minorEastAsia" w:hAnsiTheme="minorEastAsia"/>
                <w:szCs w:val="21"/>
              </w:rPr>
              <w:t>一般排放口</w:t>
            </w:r>
            <w:r>
              <w:rPr>
                <w:rFonts w:asciiTheme="minorEastAsia" w:hAnsiTheme="minorEastAsia" w:hint="eastAsia"/>
                <w:szCs w:val="21"/>
              </w:rPr>
              <w:t>，</w:t>
            </w:r>
            <w:r>
              <w:rPr>
                <w:rFonts w:asciiTheme="minorEastAsia" w:hAnsiTheme="minorEastAsia"/>
                <w:szCs w:val="21"/>
              </w:rPr>
              <w:t>无总量控制要求</w:t>
            </w: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氨</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臭气浓度</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259</w:t>
            </w:r>
          </w:p>
        </w:tc>
        <w:tc>
          <w:tcPr>
            <w:tcW w:w="992" w:type="dxa"/>
          </w:tcPr>
          <w:p w:rsidR="00066669" w:rsidRDefault="00D725A5">
            <w:pPr>
              <w:ind w:firstLineChars="100" w:firstLine="210"/>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000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循环水处理P5排气筒</w:t>
            </w:r>
          </w:p>
          <w:p w:rsidR="00066669" w:rsidRDefault="00D725A5">
            <w:pPr>
              <w:jc w:val="center"/>
              <w:rPr>
                <w:rFonts w:asciiTheme="minorEastAsia" w:hAnsiTheme="minorEastAsia"/>
                <w:szCs w:val="21"/>
              </w:rPr>
            </w:pPr>
            <w:r>
              <w:rPr>
                <w:rFonts w:asciiTheme="minorEastAsia" w:hAnsiTheme="minorEastAsia"/>
                <w:szCs w:val="21"/>
              </w:rPr>
              <w:t>DA005</w:t>
            </w:r>
          </w:p>
        </w:tc>
        <w:tc>
          <w:tcPr>
            <w:tcW w:w="708"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硫化氢</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0.58</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restart"/>
            <w:vAlign w:val="center"/>
          </w:tcPr>
          <w:p w:rsidR="00066669" w:rsidRDefault="00D725A5">
            <w:pPr>
              <w:jc w:val="center"/>
              <w:rPr>
                <w:rFonts w:asciiTheme="minorEastAsia" w:hAnsiTheme="minorEastAsia"/>
                <w:szCs w:val="21"/>
              </w:rPr>
            </w:pPr>
            <w:r>
              <w:rPr>
                <w:rFonts w:asciiTheme="minorEastAsia" w:hAnsiTheme="minorEastAsia"/>
                <w:szCs w:val="21"/>
              </w:rPr>
              <w:t>一般排放口</w:t>
            </w:r>
            <w:r>
              <w:rPr>
                <w:rFonts w:asciiTheme="minorEastAsia" w:hAnsiTheme="minorEastAsia" w:hint="eastAsia"/>
                <w:szCs w:val="21"/>
              </w:rPr>
              <w:t>，</w:t>
            </w:r>
            <w:r>
              <w:rPr>
                <w:rFonts w:asciiTheme="minorEastAsia" w:hAnsiTheme="minorEastAsia"/>
                <w:szCs w:val="21"/>
              </w:rPr>
              <w:t>无总量控制要求</w:t>
            </w: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氨</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8.7</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30"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臭气浓度</w:t>
            </w:r>
          </w:p>
        </w:tc>
        <w:tc>
          <w:tcPr>
            <w:tcW w:w="997"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236</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2000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14000" w:type="dxa"/>
            <w:gridSpan w:val="16"/>
            <w:vAlign w:val="center"/>
          </w:tcPr>
          <w:p w:rsidR="00066669" w:rsidRDefault="00D725A5">
            <w:pPr>
              <w:jc w:val="center"/>
              <w:rPr>
                <w:b/>
                <w:sz w:val="28"/>
              </w:rPr>
            </w:pPr>
            <w:r>
              <w:rPr>
                <w:rFonts w:hint="eastAsia"/>
                <w:b/>
                <w:sz w:val="28"/>
              </w:rPr>
              <w:lastRenderedPageBreak/>
              <w:t>废气排放情况（续表</w:t>
            </w:r>
            <w:r>
              <w:rPr>
                <w:rFonts w:hint="eastAsia"/>
                <w:b/>
                <w:sz w:val="28"/>
              </w:rPr>
              <w:t>1</w:t>
            </w:r>
            <w:r>
              <w:rPr>
                <w:rFonts w:hint="eastAsia"/>
                <w:b/>
                <w:sz w:val="28"/>
              </w:rPr>
              <w:t>）</w:t>
            </w:r>
          </w:p>
        </w:tc>
      </w:tr>
      <w:tr w:rsidR="00066669">
        <w:tc>
          <w:tcPr>
            <w:tcW w:w="992" w:type="dxa"/>
            <w:vAlign w:val="center"/>
          </w:tcPr>
          <w:p w:rsidR="00066669" w:rsidRDefault="00D725A5">
            <w:pPr>
              <w:jc w:val="center"/>
              <w:rPr>
                <w:rFonts w:asciiTheme="minorEastAsia" w:hAnsiTheme="minorEastAsia"/>
                <w:szCs w:val="21"/>
              </w:rPr>
            </w:pPr>
            <w:r>
              <w:rPr>
                <w:rFonts w:asciiTheme="minorEastAsia" w:hAnsiTheme="minorEastAsia"/>
                <w:szCs w:val="21"/>
              </w:rPr>
              <w:t>排污口名称及编号</w:t>
            </w:r>
          </w:p>
        </w:tc>
        <w:tc>
          <w:tcPr>
            <w:tcW w:w="708"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排放口类型</w:t>
            </w:r>
          </w:p>
        </w:tc>
        <w:tc>
          <w:tcPr>
            <w:tcW w:w="1102" w:type="dxa"/>
            <w:vAlign w:val="center"/>
          </w:tcPr>
          <w:p w:rsidR="00066669" w:rsidRDefault="00D725A5">
            <w:pPr>
              <w:jc w:val="center"/>
              <w:rPr>
                <w:rFonts w:asciiTheme="minorEastAsia" w:hAnsiTheme="minorEastAsia"/>
                <w:szCs w:val="21"/>
              </w:rPr>
            </w:pPr>
            <w:r>
              <w:rPr>
                <w:rFonts w:asciiTheme="minorEastAsia" w:hAnsiTheme="minorEastAsia"/>
                <w:szCs w:val="21"/>
              </w:rPr>
              <w:t>污染物名称</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许可排放浓度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szCs w:val="21"/>
              </w:rPr>
              <w:t>日均浓度</w:t>
            </w:r>
            <w:r>
              <w:rPr>
                <w:rFonts w:asciiTheme="minorEastAsia" w:hAnsiTheme="minorEastAsia" w:hint="eastAsia"/>
                <w:szCs w:val="21"/>
              </w:rPr>
              <w:t>（mg</w:t>
            </w:r>
            <w:r>
              <w:rPr>
                <w:rFonts w:asciiTheme="minorEastAsia" w:hAnsiTheme="minorEastAsia"/>
                <w:szCs w:val="21"/>
              </w:rPr>
              <w:t>/m</w:t>
            </w:r>
            <w:r>
              <w:rPr>
                <w:rFonts w:asciiTheme="minorEastAsia" w:hAnsiTheme="minorEastAsia"/>
                <w:szCs w:val="21"/>
                <w:vertAlign w:val="superscript"/>
              </w:rPr>
              <w:t>3</w:t>
            </w:r>
            <w:r>
              <w:rPr>
                <w:rFonts w:asciiTheme="minorEastAsia" w:hAnsiTheme="minorEastAsia" w:hint="eastAsia"/>
                <w:szCs w:val="21"/>
              </w:rPr>
              <w:t>）</w:t>
            </w:r>
          </w:p>
        </w:tc>
        <w:tc>
          <w:tcPr>
            <w:tcW w:w="992" w:type="dxa"/>
            <w:vAlign w:val="center"/>
          </w:tcPr>
          <w:p w:rsidR="00066669" w:rsidRDefault="00D725A5">
            <w:pPr>
              <w:jc w:val="center"/>
              <w:rPr>
                <w:rFonts w:asciiTheme="minorEastAsia" w:hAnsiTheme="minorEastAsia"/>
                <w:szCs w:val="21"/>
              </w:rPr>
            </w:pPr>
            <w:r>
              <w:rPr>
                <w:rFonts w:asciiTheme="minorEastAsia" w:hAnsiTheme="minorEastAsia"/>
                <w:szCs w:val="21"/>
              </w:rPr>
              <w:t>许可排放速率</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992" w:type="dxa"/>
            <w:vAlign w:val="center"/>
          </w:tcPr>
          <w:p w:rsidR="00066669" w:rsidRDefault="00D725A5">
            <w:pPr>
              <w:jc w:val="center"/>
              <w:rPr>
                <w:rFonts w:asciiTheme="minorEastAsia" w:hAnsiTheme="minorEastAsia"/>
                <w:szCs w:val="21"/>
              </w:rPr>
            </w:pPr>
            <w:r>
              <w:rPr>
                <w:rFonts w:asciiTheme="minorEastAsia" w:hAnsiTheme="minorEastAsia"/>
                <w:szCs w:val="21"/>
              </w:rPr>
              <w:t>实际排放速率</w:t>
            </w:r>
            <w:r>
              <w:rPr>
                <w:rFonts w:asciiTheme="minorEastAsia" w:hAnsiTheme="minorEastAsia" w:hint="eastAsia"/>
                <w:szCs w:val="21"/>
              </w:rPr>
              <w:t>（kg</w:t>
            </w:r>
            <w:r>
              <w:rPr>
                <w:rFonts w:asciiTheme="minorEastAsia" w:hAnsiTheme="minorEastAsia"/>
                <w:szCs w:val="21"/>
              </w:rPr>
              <w:t>/h</w:t>
            </w:r>
            <w:r>
              <w:rPr>
                <w:rFonts w:asciiTheme="minorEastAsia" w:hAnsiTheme="minorEastAsia" w:hint="eastAsia"/>
                <w:szCs w:val="21"/>
              </w:rPr>
              <w:t>）</w:t>
            </w:r>
          </w:p>
        </w:tc>
        <w:tc>
          <w:tcPr>
            <w:tcW w:w="1063"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许可排放量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063" w:type="dxa"/>
            <w:vAlign w:val="center"/>
          </w:tcPr>
          <w:p w:rsidR="00066669" w:rsidRDefault="00D725A5">
            <w:pPr>
              <w:jc w:val="center"/>
              <w:rPr>
                <w:rFonts w:asciiTheme="minorEastAsia" w:hAnsiTheme="minorEastAsia"/>
                <w:szCs w:val="21"/>
              </w:rPr>
            </w:pPr>
            <w:r>
              <w:rPr>
                <w:rFonts w:asciiTheme="minorEastAsia" w:hAnsiTheme="minorEastAsia"/>
                <w:szCs w:val="21"/>
              </w:rPr>
              <w:t>实际排放总量</w:t>
            </w:r>
            <w:r>
              <w:rPr>
                <w:rFonts w:asciiTheme="minorEastAsia" w:hAnsiTheme="minorEastAsia" w:hint="eastAsia"/>
                <w:szCs w:val="21"/>
              </w:rPr>
              <w:t>（t</w:t>
            </w:r>
            <w:r>
              <w:rPr>
                <w:rFonts w:asciiTheme="minorEastAsia" w:hAnsiTheme="minorEastAsia"/>
                <w:szCs w:val="21"/>
              </w:rPr>
              <w:t>/a</w:t>
            </w:r>
            <w:r>
              <w:rPr>
                <w:rFonts w:asciiTheme="minorEastAsia" w:hAnsiTheme="minorEastAsia" w:hint="eastAsia"/>
                <w:szCs w:val="21"/>
              </w:rPr>
              <w:t>）</w:t>
            </w:r>
          </w:p>
        </w:tc>
        <w:tc>
          <w:tcPr>
            <w:tcW w:w="1272" w:type="dxa"/>
            <w:vAlign w:val="center"/>
          </w:tcPr>
          <w:p w:rsidR="00066669" w:rsidRDefault="00D725A5">
            <w:pPr>
              <w:jc w:val="center"/>
              <w:rPr>
                <w:rFonts w:asciiTheme="minorEastAsia" w:hAnsiTheme="minorEastAsia"/>
                <w:szCs w:val="21"/>
              </w:rPr>
            </w:pPr>
            <w:r>
              <w:rPr>
                <w:rFonts w:asciiTheme="minorEastAsia" w:hAnsiTheme="minorEastAsia"/>
                <w:szCs w:val="21"/>
              </w:rPr>
              <w:t>在线自动监测设备及联网情况</w:t>
            </w:r>
          </w:p>
        </w:tc>
        <w:tc>
          <w:tcPr>
            <w:tcW w:w="822" w:type="dxa"/>
            <w:vAlign w:val="center"/>
          </w:tcPr>
          <w:p w:rsidR="00066669" w:rsidRDefault="00D725A5">
            <w:pPr>
              <w:jc w:val="center"/>
              <w:rPr>
                <w:rFonts w:asciiTheme="minorEastAsia" w:hAnsiTheme="minorEastAsia"/>
                <w:szCs w:val="21"/>
              </w:rPr>
            </w:pPr>
            <w:r>
              <w:rPr>
                <w:rFonts w:hint="eastAsia"/>
              </w:rPr>
              <w:t>自行监测天数</w:t>
            </w:r>
          </w:p>
        </w:tc>
        <w:tc>
          <w:tcPr>
            <w:tcW w:w="850" w:type="dxa"/>
            <w:vAlign w:val="center"/>
          </w:tcPr>
          <w:p w:rsidR="00066669" w:rsidRDefault="00D725A5">
            <w:pPr>
              <w:jc w:val="center"/>
            </w:pPr>
            <w:r>
              <w:rPr>
                <w:rFonts w:hint="eastAsia"/>
              </w:rPr>
              <w:t>达标次数</w:t>
            </w:r>
          </w:p>
        </w:tc>
        <w:tc>
          <w:tcPr>
            <w:tcW w:w="851" w:type="dxa"/>
            <w:vAlign w:val="center"/>
          </w:tcPr>
          <w:p w:rsidR="00066669" w:rsidRDefault="00D725A5">
            <w:pPr>
              <w:jc w:val="center"/>
            </w:pPr>
            <w:r>
              <w:rPr>
                <w:rFonts w:hint="eastAsia"/>
              </w:rPr>
              <w:t>超标次数</w:t>
            </w:r>
          </w:p>
        </w:tc>
        <w:tc>
          <w:tcPr>
            <w:tcW w:w="1134" w:type="dxa"/>
            <w:vAlign w:val="center"/>
          </w:tcPr>
          <w:p w:rsidR="00066669" w:rsidRDefault="00D725A5">
            <w:pPr>
              <w:jc w:val="center"/>
            </w:pPr>
            <w:r>
              <w:rPr>
                <w:rFonts w:hint="eastAsia"/>
              </w:rPr>
              <w:t>是否委托监测</w:t>
            </w:r>
          </w:p>
        </w:tc>
      </w:tr>
      <w:tr w:rsidR="00066669">
        <w:tc>
          <w:tcPr>
            <w:tcW w:w="992"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MVR处理P6排气筒、D</w:t>
            </w:r>
            <w:r>
              <w:rPr>
                <w:rFonts w:asciiTheme="minorEastAsia" w:hAnsiTheme="minorEastAsia"/>
                <w:szCs w:val="21"/>
              </w:rPr>
              <w:t>A006</w:t>
            </w:r>
          </w:p>
        </w:tc>
        <w:tc>
          <w:tcPr>
            <w:tcW w:w="708"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0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硫化氢</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szCs w:val="21"/>
              </w:rPr>
              <w:t>1.3</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restart"/>
            <w:vAlign w:val="center"/>
          </w:tcPr>
          <w:p w:rsidR="00066669" w:rsidRDefault="00D725A5">
            <w:r>
              <w:rPr>
                <w:rFonts w:hint="eastAsia"/>
              </w:rPr>
              <w:t>一般排放口，无总量控制要求</w:t>
            </w:r>
          </w:p>
        </w:tc>
        <w:tc>
          <w:tcPr>
            <w:tcW w:w="1272" w:type="dxa"/>
            <w:vMerge w:val="restart"/>
            <w:vAlign w:val="center"/>
          </w:tcPr>
          <w:p w:rsidR="00066669" w:rsidRDefault="00D725A5">
            <w:pPr>
              <w:jc w:val="center"/>
              <w:rPr>
                <w:rFonts w:asciiTheme="minorEastAsia" w:hAnsiTheme="minorEastAsia"/>
                <w:szCs w:val="21"/>
              </w:rPr>
            </w:pPr>
            <w:r>
              <w:rPr>
                <w:rFonts w:asciiTheme="minorEastAsia" w:hAnsiTheme="minorEastAsia"/>
                <w:szCs w:val="21"/>
              </w:rPr>
              <w:t>一般排放口</w:t>
            </w:r>
            <w:r>
              <w:rPr>
                <w:rFonts w:asciiTheme="minorEastAsia" w:hAnsiTheme="minorEastAsia" w:hint="eastAsia"/>
                <w:szCs w:val="21"/>
              </w:rPr>
              <w:t>，</w:t>
            </w:r>
            <w:r>
              <w:rPr>
                <w:rFonts w:asciiTheme="minorEastAsia" w:hAnsiTheme="minorEastAsia"/>
                <w:szCs w:val="21"/>
              </w:rPr>
              <w:t>未安装在线自动监测设备</w:t>
            </w: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未检测</w:t>
            </w:r>
            <w:r>
              <w:rPr>
                <w:rFonts w:asciiTheme="minorEastAsia" w:hAnsiTheme="minorEastAsia"/>
                <w:szCs w:val="21"/>
              </w:rPr>
              <w:t>，新建排气筒，</w:t>
            </w:r>
            <w:r>
              <w:rPr>
                <w:rFonts w:asciiTheme="minorEastAsia" w:hAnsiTheme="minorEastAsia" w:hint="eastAsia"/>
                <w:szCs w:val="21"/>
              </w:rPr>
              <w:t>未运行</w:t>
            </w: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0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氨</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szCs w:val="21"/>
              </w:rPr>
              <w:t>20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rPr>
          <w:trHeight w:val="429"/>
        </w:trPr>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0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臭气浓度</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214</w:t>
            </w:r>
          </w:p>
        </w:tc>
        <w:tc>
          <w:tcPr>
            <w:tcW w:w="992" w:type="dxa"/>
          </w:tcPr>
          <w:p w:rsidR="00066669" w:rsidRDefault="00D725A5">
            <w:pPr>
              <w:jc w:val="center"/>
              <w:rPr>
                <w:rFonts w:asciiTheme="minorEastAsia" w:hAnsiTheme="minorEastAsia"/>
                <w:szCs w:val="21"/>
              </w:rPr>
            </w:pPr>
            <w:r>
              <w:rPr>
                <w:rFonts w:asciiTheme="minorEastAsia" w:hAnsiTheme="minorEastAsia"/>
                <w:szCs w:val="21"/>
              </w:rPr>
              <w:t>6000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制浆车间P</w:t>
            </w:r>
            <w:r>
              <w:rPr>
                <w:rFonts w:asciiTheme="minorEastAsia" w:hAnsiTheme="minorEastAsia"/>
                <w:szCs w:val="21"/>
              </w:rPr>
              <w:t>7</w:t>
            </w:r>
            <w:r>
              <w:rPr>
                <w:rFonts w:asciiTheme="minorEastAsia" w:hAnsiTheme="minorEastAsia" w:hint="eastAsia"/>
                <w:szCs w:val="21"/>
              </w:rPr>
              <w:t>排气筒、DA00</w:t>
            </w:r>
            <w:r>
              <w:rPr>
                <w:rFonts w:asciiTheme="minorEastAsia" w:hAnsiTheme="minorEastAsia"/>
                <w:szCs w:val="21"/>
              </w:rPr>
              <w:t>7</w:t>
            </w:r>
          </w:p>
        </w:tc>
        <w:tc>
          <w:tcPr>
            <w:tcW w:w="708"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一般排放口</w:t>
            </w:r>
          </w:p>
        </w:tc>
        <w:tc>
          <w:tcPr>
            <w:tcW w:w="110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硫化氢</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.8</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restart"/>
            <w:vAlign w:val="center"/>
          </w:tcPr>
          <w:p w:rsidR="00066669" w:rsidRDefault="00D725A5">
            <w:r>
              <w:rPr>
                <w:rFonts w:hint="eastAsia"/>
              </w:rPr>
              <w:t>一般排放口，无总量控制要求</w:t>
            </w: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0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氨</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7</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r w:rsidR="00066669">
        <w:tc>
          <w:tcPr>
            <w:tcW w:w="992" w:type="dxa"/>
            <w:vMerge/>
            <w:vAlign w:val="center"/>
          </w:tcPr>
          <w:p w:rsidR="00066669" w:rsidRDefault="00066669">
            <w:pPr>
              <w:jc w:val="center"/>
              <w:rPr>
                <w:rFonts w:asciiTheme="minorEastAsia" w:hAnsiTheme="minorEastAsia"/>
                <w:szCs w:val="21"/>
              </w:rPr>
            </w:pPr>
          </w:p>
        </w:tc>
        <w:tc>
          <w:tcPr>
            <w:tcW w:w="708" w:type="dxa"/>
            <w:vMerge/>
            <w:vAlign w:val="center"/>
          </w:tcPr>
          <w:p w:rsidR="00066669" w:rsidRDefault="00066669">
            <w:pPr>
              <w:jc w:val="center"/>
              <w:rPr>
                <w:rFonts w:asciiTheme="minorEastAsia" w:hAnsiTheme="minorEastAsia"/>
                <w:szCs w:val="21"/>
              </w:rPr>
            </w:pPr>
          </w:p>
        </w:tc>
        <w:tc>
          <w:tcPr>
            <w:tcW w:w="110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臭气浓度</w:t>
            </w:r>
          </w:p>
        </w:tc>
        <w:tc>
          <w:tcPr>
            <w:tcW w:w="1025"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113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5000</w:t>
            </w:r>
          </w:p>
        </w:tc>
        <w:tc>
          <w:tcPr>
            <w:tcW w:w="992" w:type="dxa"/>
          </w:tcPr>
          <w:p w:rsidR="00066669" w:rsidRDefault="00D725A5">
            <w:pPr>
              <w:jc w:val="center"/>
              <w:rPr>
                <w:rFonts w:asciiTheme="minorEastAsia" w:hAnsiTheme="minorEastAsia"/>
                <w:szCs w:val="21"/>
              </w:rPr>
            </w:pPr>
            <w:r>
              <w:rPr>
                <w:rFonts w:asciiTheme="minorEastAsia" w:hAnsiTheme="minorEastAsia" w:hint="eastAsia"/>
                <w:szCs w:val="21"/>
              </w:rPr>
              <w:t>/</w:t>
            </w:r>
          </w:p>
        </w:tc>
        <w:tc>
          <w:tcPr>
            <w:tcW w:w="2126" w:type="dxa"/>
            <w:gridSpan w:val="3"/>
            <w:vMerge/>
            <w:vAlign w:val="center"/>
          </w:tcPr>
          <w:p w:rsidR="00066669" w:rsidRDefault="00066669">
            <w:pPr>
              <w:jc w:val="center"/>
              <w:rPr>
                <w:rFonts w:asciiTheme="minorEastAsia" w:hAnsiTheme="minorEastAsia"/>
                <w:szCs w:val="21"/>
              </w:rPr>
            </w:pPr>
          </w:p>
        </w:tc>
        <w:tc>
          <w:tcPr>
            <w:tcW w:w="1272" w:type="dxa"/>
            <w:vMerge/>
            <w:vAlign w:val="center"/>
          </w:tcPr>
          <w:p w:rsidR="00066669" w:rsidRDefault="00066669">
            <w:pPr>
              <w:jc w:val="center"/>
              <w:rPr>
                <w:rFonts w:asciiTheme="minorEastAsia" w:hAnsiTheme="minorEastAsia"/>
                <w:szCs w:val="21"/>
              </w:rPr>
            </w:pPr>
          </w:p>
        </w:tc>
        <w:tc>
          <w:tcPr>
            <w:tcW w:w="822" w:type="dxa"/>
          </w:tcPr>
          <w:p w:rsidR="00066669" w:rsidRDefault="00D725A5">
            <w:r>
              <w:t>1</w:t>
            </w:r>
          </w:p>
        </w:tc>
        <w:tc>
          <w:tcPr>
            <w:tcW w:w="850" w:type="dxa"/>
          </w:tcPr>
          <w:p w:rsidR="00066669" w:rsidRDefault="00D725A5">
            <w:r>
              <w:t>1</w:t>
            </w:r>
          </w:p>
        </w:tc>
        <w:tc>
          <w:tcPr>
            <w:tcW w:w="851" w:type="dxa"/>
          </w:tcPr>
          <w:p w:rsidR="00066669" w:rsidRDefault="00D725A5">
            <w:r>
              <w:t>0</w:t>
            </w:r>
          </w:p>
        </w:tc>
        <w:tc>
          <w:tcPr>
            <w:tcW w:w="1134" w:type="dxa"/>
            <w:vMerge/>
          </w:tcPr>
          <w:p w:rsidR="00066669" w:rsidRDefault="00066669">
            <w:pPr>
              <w:jc w:val="center"/>
              <w:rPr>
                <w:rFonts w:asciiTheme="minorEastAsia" w:hAnsiTheme="minorEastAsia"/>
                <w:szCs w:val="21"/>
              </w:rPr>
            </w:pPr>
          </w:p>
        </w:tc>
      </w:tr>
    </w:tbl>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pPr>
    </w:p>
    <w:tbl>
      <w:tblPr>
        <w:tblStyle w:val="a7"/>
        <w:tblW w:w="14170" w:type="dxa"/>
        <w:tblLook w:val="04A0" w:firstRow="1" w:lastRow="0" w:firstColumn="1" w:lastColumn="0" w:noHBand="0" w:noVBand="1"/>
      </w:tblPr>
      <w:tblGrid>
        <w:gridCol w:w="699"/>
        <w:gridCol w:w="742"/>
        <w:gridCol w:w="570"/>
        <w:gridCol w:w="936"/>
        <w:gridCol w:w="74"/>
        <w:gridCol w:w="632"/>
        <w:gridCol w:w="673"/>
        <w:gridCol w:w="385"/>
        <w:gridCol w:w="490"/>
        <w:gridCol w:w="644"/>
        <w:gridCol w:w="903"/>
        <w:gridCol w:w="721"/>
        <w:gridCol w:w="1246"/>
        <w:gridCol w:w="530"/>
        <w:gridCol w:w="426"/>
        <w:gridCol w:w="1381"/>
        <w:gridCol w:w="1090"/>
        <w:gridCol w:w="186"/>
        <w:gridCol w:w="992"/>
        <w:gridCol w:w="850"/>
      </w:tblGrid>
      <w:tr w:rsidR="00066669">
        <w:tc>
          <w:tcPr>
            <w:tcW w:w="14170" w:type="dxa"/>
            <w:gridSpan w:val="20"/>
          </w:tcPr>
          <w:p w:rsidR="00066669" w:rsidRDefault="00D725A5">
            <w:pPr>
              <w:jc w:val="center"/>
              <w:rPr>
                <w:b/>
                <w:sz w:val="28"/>
              </w:rPr>
            </w:pPr>
            <w:r>
              <w:rPr>
                <w:rFonts w:hint="eastAsia"/>
                <w:b/>
                <w:sz w:val="28"/>
              </w:rPr>
              <w:lastRenderedPageBreak/>
              <w:t>一般固体废物产生、贮存、利用情况</w:t>
            </w:r>
          </w:p>
        </w:tc>
      </w:tr>
      <w:tr w:rsidR="00066669">
        <w:tc>
          <w:tcPr>
            <w:tcW w:w="1441"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固体废物名称</w:t>
            </w:r>
          </w:p>
        </w:tc>
        <w:tc>
          <w:tcPr>
            <w:tcW w:w="1580" w:type="dxa"/>
            <w:gridSpan w:val="3"/>
            <w:vAlign w:val="center"/>
          </w:tcPr>
          <w:p w:rsidR="00066669" w:rsidRDefault="00D725A5">
            <w:pPr>
              <w:jc w:val="left"/>
              <w:rPr>
                <w:rFonts w:asciiTheme="minorEastAsia" w:hAnsiTheme="minorEastAsia"/>
                <w:szCs w:val="21"/>
              </w:rPr>
            </w:pPr>
            <w:r>
              <w:rPr>
                <w:rFonts w:asciiTheme="minorEastAsia" w:hAnsiTheme="minorEastAsia" w:hint="eastAsia"/>
                <w:szCs w:val="21"/>
              </w:rPr>
              <w:t>种类</w:t>
            </w:r>
          </w:p>
        </w:tc>
        <w:tc>
          <w:tcPr>
            <w:tcW w:w="1690" w:type="dxa"/>
            <w:gridSpan w:val="3"/>
            <w:vAlign w:val="center"/>
          </w:tcPr>
          <w:p w:rsidR="00066669" w:rsidRDefault="00D725A5">
            <w:pPr>
              <w:jc w:val="left"/>
              <w:rPr>
                <w:rFonts w:asciiTheme="minorEastAsia" w:hAnsiTheme="minorEastAsia"/>
                <w:szCs w:val="21"/>
              </w:rPr>
            </w:pPr>
            <w:r>
              <w:rPr>
                <w:rFonts w:asciiTheme="minorEastAsia" w:hAnsiTheme="minorEastAsia" w:hint="eastAsia"/>
                <w:szCs w:val="21"/>
              </w:rPr>
              <w:t>成分</w:t>
            </w:r>
          </w:p>
        </w:tc>
        <w:tc>
          <w:tcPr>
            <w:tcW w:w="1134"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等级</w:t>
            </w:r>
          </w:p>
        </w:tc>
        <w:tc>
          <w:tcPr>
            <w:tcW w:w="1624"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产生量（吨）</w:t>
            </w:r>
          </w:p>
        </w:tc>
        <w:tc>
          <w:tcPr>
            <w:tcW w:w="1776"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贮存量（吨）</w:t>
            </w:r>
          </w:p>
        </w:tc>
        <w:tc>
          <w:tcPr>
            <w:tcW w:w="426" w:type="dxa"/>
            <w:vAlign w:val="center"/>
          </w:tcPr>
          <w:p w:rsidR="00066669" w:rsidRDefault="00D725A5">
            <w:pPr>
              <w:jc w:val="left"/>
              <w:rPr>
                <w:rFonts w:asciiTheme="minorEastAsia" w:hAnsiTheme="minorEastAsia"/>
                <w:szCs w:val="21"/>
              </w:rPr>
            </w:pPr>
            <w:r>
              <w:rPr>
                <w:rFonts w:asciiTheme="minorEastAsia" w:hAnsiTheme="minorEastAsia" w:hint="eastAsia"/>
                <w:szCs w:val="21"/>
              </w:rPr>
              <w:t>处置方式</w:t>
            </w:r>
          </w:p>
        </w:tc>
        <w:tc>
          <w:tcPr>
            <w:tcW w:w="2471"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自行利用或委托处置方式（吨）</w:t>
            </w:r>
          </w:p>
        </w:tc>
        <w:tc>
          <w:tcPr>
            <w:tcW w:w="1178"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自行利用量或委托处置量（吨）</w:t>
            </w:r>
          </w:p>
        </w:tc>
        <w:tc>
          <w:tcPr>
            <w:tcW w:w="850" w:type="dxa"/>
            <w:vAlign w:val="center"/>
          </w:tcPr>
          <w:p w:rsidR="00066669" w:rsidRDefault="00D725A5">
            <w:pPr>
              <w:jc w:val="left"/>
              <w:rPr>
                <w:rFonts w:asciiTheme="minorEastAsia" w:hAnsiTheme="minorEastAsia"/>
                <w:szCs w:val="21"/>
              </w:rPr>
            </w:pPr>
            <w:r>
              <w:rPr>
                <w:rFonts w:asciiTheme="minorEastAsia" w:hAnsiTheme="minorEastAsia" w:hint="eastAsia"/>
                <w:szCs w:val="21"/>
              </w:rPr>
              <w:t>贮存设施信息</w:t>
            </w:r>
          </w:p>
        </w:tc>
      </w:tr>
      <w:tr w:rsidR="00066669">
        <w:trPr>
          <w:trHeight w:val="880"/>
        </w:trPr>
        <w:tc>
          <w:tcPr>
            <w:tcW w:w="1441"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污泥</w:t>
            </w:r>
          </w:p>
        </w:tc>
        <w:tc>
          <w:tcPr>
            <w:tcW w:w="1580" w:type="dxa"/>
            <w:gridSpan w:val="3"/>
            <w:vAlign w:val="center"/>
          </w:tcPr>
          <w:p w:rsidR="00066669" w:rsidRDefault="00D725A5">
            <w:pPr>
              <w:jc w:val="left"/>
              <w:rPr>
                <w:rFonts w:asciiTheme="minorEastAsia" w:hAnsiTheme="minorEastAsia"/>
                <w:szCs w:val="21"/>
              </w:rPr>
            </w:pPr>
            <w:r>
              <w:rPr>
                <w:rFonts w:asciiTheme="minorEastAsia" w:hAnsiTheme="minorEastAsia" w:hint="eastAsia"/>
                <w:szCs w:val="21"/>
              </w:rPr>
              <w:t>一般固体废物</w:t>
            </w:r>
          </w:p>
        </w:tc>
        <w:tc>
          <w:tcPr>
            <w:tcW w:w="1690" w:type="dxa"/>
            <w:gridSpan w:val="3"/>
            <w:vAlign w:val="center"/>
          </w:tcPr>
          <w:p w:rsidR="00066669" w:rsidRDefault="00D725A5">
            <w:pPr>
              <w:jc w:val="left"/>
              <w:rPr>
                <w:rFonts w:asciiTheme="minorEastAsia" w:hAnsiTheme="minorEastAsia"/>
                <w:szCs w:val="21"/>
              </w:rPr>
            </w:pPr>
            <w:r>
              <w:rPr>
                <w:rFonts w:asciiTheme="minorEastAsia" w:hAnsiTheme="minorEastAsia" w:hint="eastAsia"/>
                <w:szCs w:val="21"/>
              </w:rPr>
              <w:t>污泥、纤维</w:t>
            </w:r>
          </w:p>
        </w:tc>
        <w:tc>
          <w:tcPr>
            <w:tcW w:w="1134"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一类</w:t>
            </w:r>
          </w:p>
        </w:tc>
        <w:tc>
          <w:tcPr>
            <w:tcW w:w="1624"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379.3</w:t>
            </w:r>
          </w:p>
        </w:tc>
        <w:tc>
          <w:tcPr>
            <w:tcW w:w="1776" w:type="dxa"/>
            <w:gridSpan w:val="2"/>
            <w:vAlign w:val="center"/>
          </w:tcPr>
          <w:p w:rsidR="00066669" w:rsidRDefault="00D725A5">
            <w:pPr>
              <w:jc w:val="left"/>
              <w:rPr>
                <w:rFonts w:asciiTheme="minorEastAsia" w:hAnsiTheme="minorEastAsia"/>
                <w:szCs w:val="21"/>
              </w:rPr>
            </w:pPr>
            <w:r>
              <w:rPr>
                <w:rFonts w:asciiTheme="minorEastAsia" w:hAnsiTheme="minorEastAsia"/>
                <w:szCs w:val="21"/>
              </w:rPr>
              <w:t>/</w:t>
            </w:r>
          </w:p>
        </w:tc>
        <w:tc>
          <w:tcPr>
            <w:tcW w:w="426" w:type="dxa"/>
            <w:vAlign w:val="center"/>
          </w:tcPr>
          <w:p w:rsidR="00066669" w:rsidRDefault="00D725A5">
            <w:pPr>
              <w:jc w:val="left"/>
              <w:rPr>
                <w:rFonts w:asciiTheme="minorEastAsia" w:hAnsiTheme="minorEastAsia"/>
                <w:szCs w:val="21"/>
              </w:rPr>
            </w:pPr>
            <w:r>
              <w:rPr>
                <w:rFonts w:asciiTheme="minorEastAsia" w:hAnsiTheme="minorEastAsia" w:hint="eastAsia"/>
                <w:szCs w:val="21"/>
              </w:rPr>
              <w:t>委托处置</w:t>
            </w:r>
          </w:p>
        </w:tc>
        <w:tc>
          <w:tcPr>
            <w:tcW w:w="2471"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焚烧</w:t>
            </w:r>
          </w:p>
        </w:tc>
        <w:tc>
          <w:tcPr>
            <w:tcW w:w="1178" w:type="dxa"/>
            <w:gridSpan w:val="2"/>
            <w:vAlign w:val="center"/>
          </w:tcPr>
          <w:p w:rsidR="00066669" w:rsidRDefault="00D725A5">
            <w:pPr>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379.7</w:t>
            </w:r>
          </w:p>
        </w:tc>
        <w:tc>
          <w:tcPr>
            <w:tcW w:w="850" w:type="dxa"/>
            <w:vAlign w:val="center"/>
          </w:tcPr>
          <w:p w:rsidR="00066669" w:rsidRDefault="00D725A5">
            <w:pPr>
              <w:jc w:val="left"/>
              <w:rPr>
                <w:rFonts w:asciiTheme="minorEastAsia" w:hAnsiTheme="minorEastAsia"/>
                <w:szCs w:val="21"/>
              </w:rPr>
            </w:pPr>
            <w:r>
              <w:rPr>
                <w:rFonts w:asciiTheme="minorEastAsia" w:hAnsiTheme="minorEastAsia" w:hint="eastAsia"/>
                <w:szCs w:val="21"/>
              </w:rPr>
              <w:t>无贮存设施</w:t>
            </w:r>
          </w:p>
        </w:tc>
      </w:tr>
      <w:tr w:rsidR="00066669">
        <w:tc>
          <w:tcPr>
            <w:tcW w:w="14170" w:type="dxa"/>
            <w:gridSpan w:val="20"/>
          </w:tcPr>
          <w:p w:rsidR="00066669" w:rsidRDefault="00D725A5">
            <w:pPr>
              <w:jc w:val="center"/>
              <w:rPr>
                <w:b/>
                <w:sz w:val="28"/>
              </w:rPr>
            </w:pPr>
            <w:r>
              <w:rPr>
                <w:rFonts w:hint="eastAsia"/>
                <w:b/>
                <w:sz w:val="28"/>
              </w:rPr>
              <w:t>污泥处置单位信息</w:t>
            </w:r>
          </w:p>
        </w:tc>
      </w:tr>
      <w:tr w:rsidR="00066669">
        <w:tc>
          <w:tcPr>
            <w:tcW w:w="2011"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处置单位名称</w:t>
            </w:r>
          </w:p>
        </w:tc>
        <w:tc>
          <w:tcPr>
            <w:tcW w:w="2315" w:type="dxa"/>
            <w:gridSpan w:val="4"/>
            <w:vAlign w:val="center"/>
          </w:tcPr>
          <w:p w:rsidR="00066669" w:rsidRDefault="00D725A5">
            <w:pPr>
              <w:jc w:val="center"/>
              <w:rPr>
                <w:rFonts w:asciiTheme="minorEastAsia" w:hAnsiTheme="minorEastAsia"/>
                <w:szCs w:val="21"/>
              </w:rPr>
            </w:pPr>
            <w:r>
              <w:rPr>
                <w:rFonts w:asciiTheme="minorEastAsia" w:hAnsiTheme="minorEastAsia" w:hint="eastAsia"/>
                <w:szCs w:val="21"/>
              </w:rPr>
              <w:t>处置能力（t/a）</w:t>
            </w:r>
          </w:p>
        </w:tc>
        <w:tc>
          <w:tcPr>
            <w:tcW w:w="1519"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处置方式</w:t>
            </w:r>
          </w:p>
        </w:tc>
        <w:tc>
          <w:tcPr>
            <w:tcW w:w="3826" w:type="dxa"/>
            <w:gridSpan w:val="5"/>
            <w:vAlign w:val="center"/>
          </w:tcPr>
          <w:p w:rsidR="00066669" w:rsidRDefault="00D725A5">
            <w:pPr>
              <w:jc w:val="center"/>
              <w:rPr>
                <w:rFonts w:asciiTheme="minorEastAsia" w:hAnsiTheme="minorEastAsia"/>
                <w:szCs w:val="21"/>
              </w:rPr>
            </w:pPr>
            <w:r>
              <w:rPr>
                <w:rFonts w:asciiTheme="minorEastAsia" w:hAnsiTheme="minorEastAsia" w:hint="eastAsia"/>
                <w:szCs w:val="21"/>
              </w:rPr>
              <w:t>运输单位名称</w:t>
            </w:r>
          </w:p>
        </w:tc>
        <w:tc>
          <w:tcPr>
            <w:tcW w:w="2471"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运输方式</w:t>
            </w:r>
          </w:p>
        </w:tc>
        <w:tc>
          <w:tcPr>
            <w:tcW w:w="1178"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处置量（吨）</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备注</w:t>
            </w:r>
          </w:p>
        </w:tc>
      </w:tr>
      <w:tr w:rsidR="00066669">
        <w:tc>
          <w:tcPr>
            <w:tcW w:w="2011"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昌乐盛世热电有限责任公司</w:t>
            </w:r>
          </w:p>
        </w:tc>
        <w:tc>
          <w:tcPr>
            <w:tcW w:w="2315" w:type="dxa"/>
            <w:gridSpan w:val="4"/>
            <w:vAlign w:val="center"/>
          </w:tcPr>
          <w:p w:rsidR="00066669" w:rsidRDefault="00D725A5">
            <w:pPr>
              <w:jc w:val="center"/>
              <w:rPr>
                <w:rFonts w:asciiTheme="minorEastAsia" w:hAnsiTheme="minorEastAsia"/>
                <w:szCs w:val="21"/>
              </w:rPr>
            </w:pPr>
            <w:r>
              <w:rPr>
                <w:rFonts w:asciiTheme="minorEastAsia" w:hAnsiTheme="minorEastAsia" w:hint="eastAsia"/>
                <w:szCs w:val="21"/>
              </w:rPr>
              <w:t>200000</w:t>
            </w:r>
          </w:p>
        </w:tc>
        <w:tc>
          <w:tcPr>
            <w:tcW w:w="1519"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焚烧</w:t>
            </w:r>
          </w:p>
        </w:tc>
        <w:tc>
          <w:tcPr>
            <w:tcW w:w="3826" w:type="dxa"/>
            <w:gridSpan w:val="5"/>
            <w:vAlign w:val="center"/>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2471"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公路</w:t>
            </w:r>
          </w:p>
        </w:tc>
        <w:tc>
          <w:tcPr>
            <w:tcW w:w="1178"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379.7</w:t>
            </w:r>
          </w:p>
        </w:tc>
        <w:tc>
          <w:tcPr>
            <w:tcW w:w="850" w:type="dxa"/>
            <w:vAlign w:val="center"/>
          </w:tcPr>
          <w:p w:rsidR="00066669" w:rsidRDefault="00066669">
            <w:pPr>
              <w:jc w:val="center"/>
              <w:rPr>
                <w:rFonts w:asciiTheme="minorEastAsia" w:hAnsiTheme="minorEastAsia"/>
                <w:szCs w:val="21"/>
              </w:rPr>
            </w:pPr>
          </w:p>
        </w:tc>
      </w:tr>
      <w:tr w:rsidR="00066669">
        <w:tc>
          <w:tcPr>
            <w:tcW w:w="14170" w:type="dxa"/>
            <w:gridSpan w:val="20"/>
            <w:vAlign w:val="center"/>
          </w:tcPr>
          <w:p w:rsidR="00066669" w:rsidRDefault="00D725A5">
            <w:pPr>
              <w:jc w:val="center"/>
              <w:rPr>
                <w:b/>
                <w:sz w:val="28"/>
              </w:rPr>
            </w:pPr>
            <w:r>
              <w:rPr>
                <w:rFonts w:hint="eastAsia"/>
                <w:b/>
                <w:sz w:val="28"/>
              </w:rPr>
              <w:t>危险废物产生、贮存、处置情况</w:t>
            </w:r>
          </w:p>
        </w:tc>
      </w:tr>
      <w:tr w:rsidR="00066669">
        <w:tc>
          <w:tcPr>
            <w:tcW w:w="69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危险废物名称</w:t>
            </w:r>
          </w:p>
        </w:tc>
        <w:tc>
          <w:tcPr>
            <w:tcW w:w="1312"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废物代码</w:t>
            </w:r>
          </w:p>
        </w:tc>
        <w:tc>
          <w:tcPr>
            <w:tcW w:w="93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主要有害成分</w:t>
            </w:r>
          </w:p>
        </w:tc>
        <w:tc>
          <w:tcPr>
            <w:tcW w:w="706"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危险特性</w:t>
            </w:r>
          </w:p>
        </w:tc>
        <w:tc>
          <w:tcPr>
            <w:tcW w:w="1548"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产生量（吨）</w:t>
            </w:r>
          </w:p>
        </w:tc>
        <w:tc>
          <w:tcPr>
            <w:tcW w:w="154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贮存量（吨）</w:t>
            </w:r>
          </w:p>
        </w:tc>
        <w:tc>
          <w:tcPr>
            <w:tcW w:w="196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累计贮存量（吨）</w:t>
            </w:r>
          </w:p>
        </w:tc>
        <w:tc>
          <w:tcPr>
            <w:tcW w:w="956"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危废库个数及面积（m</w:t>
            </w:r>
            <w:r>
              <w:rPr>
                <w:rFonts w:asciiTheme="minorEastAsia" w:hAnsiTheme="minorEastAsia" w:hint="eastAsia"/>
                <w:szCs w:val="21"/>
                <w:vertAlign w:val="superscript"/>
              </w:rPr>
              <w:t>2</w:t>
            </w:r>
            <w:r>
              <w:rPr>
                <w:rFonts w:asciiTheme="minorEastAsia" w:hAnsiTheme="minorEastAsia" w:hint="eastAsia"/>
                <w:szCs w:val="21"/>
              </w:rPr>
              <w:t>）</w:t>
            </w:r>
          </w:p>
        </w:tc>
        <w:tc>
          <w:tcPr>
            <w:tcW w:w="1381"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危废库经纬度</w:t>
            </w:r>
          </w:p>
        </w:tc>
        <w:tc>
          <w:tcPr>
            <w:tcW w:w="1276"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委托处置单位</w:t>
            </w:r>
          </w:p>
        </w:tc>
        <w:tc>
          <w:tcPr>
            <w:tcW w:w="992"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危险废物经营许可证编号</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转移联单编号</w:t>
            </w:r>
          </w:p>
        </w:tc>
      </w:tr>
      <w:tr w:rsidR="00066669">
        <w:tc>
          <w:tcPr>
            <w:tcW w:w="69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废矿物油</w:t>
            </w:r>
          </w:p>
        </w:tc>
        <w:tc>
          <w:tcPr>
            <w:tcW w:w="1312"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900-249-08</w:t>
            </w:r>
          </w:p>
        </w:tc>
        <w:tc>
          <w:tcPr>
            <w:tcW w:w="936"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矿物油</w:t>
            </w:r>
          </w:p>
        </w:tc>
        <w:tc>
          <w:tcPr>
            <w:tcW w:w="706" w:type="dxa"/>
            <w:gridSpan w:val="2"/>
            <w:vAlign w:val="center"/>
          </w:tcPr>
          <w:p w:rsidR="00066669" w:rsidRDefault="00D725A5">
            <w:pPr>
              <w:jc w:val="center"/>
              <w:rPr>
                <w:rFonts w:asciiTheme="minorEastAsia" w:hAnsiTheme="minorEastAsia"/>
                <w:szCs w:val="21"/>
              </w:rPr>
            </w:pPr>
            <w:r>
              <w:rPr>
                <w:rFonts w:asciiTheme="minorEastAsia" w:hAnsiTheme="minorEastAsia"/>
                <w:szCs w:val="21"/>
              </w:rPr>
              <w:t>T</w:t>
            </w:r>
            <w:r>
              <w:rPr>
                <w:rFonts w:asciiTheme="minorEastAsia" w:hAnsiTheme="minorEastAsia" w:hint="eastAsia"/>
                <w:szCs w:val="21"/>
              </w:rPr>
              <w:t>、I</w:t>
            </w:r>
          </w:p>
        </w:tc>
        <w:tc>
          <w:tcPr>
            <w:tcW w:w="1548"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4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96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956" w:type="dxa"/>
            <w:gridSpan w:val="2"/>
            <w:vMerge w:val="restart"/>
            <w:vAlign w:val="center"/>
          </w:tcPr>
          <w:p w:rsidR="00066669" w:rsidRDefault="00D725A5">
            <w:pPr>
              <w:jc w:val="cente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个危废库，</w:t>
            </w:r>
            <w:r>
              <w:rPr>
                <w:rFonts w:asciiTheme="minorEastAsia" w:hAnsiTheme="minorEastAsia"/>
                <w:szCs w:val="21"/>
              </w:rPr>
              <w:t>5</w:t>
            </w:r>
            <w:r>
              <w:rPr>
                <w:rFonts w:asciiTheme="minorEastAsia" w:hAnsiTheme="minorEastAsia" w:hint="eastAsia"/>
                <w:szCs w:val="21"/>
              </w:rPr>
              <w:t>0m</w:t>
            </w:r>
            <w:r>
              <w:rPr>
                <w:rFonts w:asciiTheme="minorEastAsia" w:hAnsiTheme="minorEastAsia" w:hint="eastAsia"/>
                <w:szCs w:val="21"/>
                <w:vertAlign w:val="superscript"/>
              </w:rPr>
              <w:t>2</w:t>
            </w:r>
          </w:p>
        </w:tc>
        <w:tc>
          <w:tcPr>
            <w:tcW w:w="1381" w:type="dxa"/>
            <w:vMerge w:val="restart"/>
            <w:vAlign w:val="center"/>
          </w:tcPr>
          <w:p w:rsidR="00066669" w:rsidRDefault="00D725A5">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18</w:t>
            </w:r>
            <w:r>
              <w:rPr>
                <w:rFonts w:asciiTheme="minorEastAsia" w:hAnsiTheme="minorEastAsia" w:hint="eastAsia"/>
                <w:szCs w:val="21"/>
                <w:vertAlign w:val="superscript"/>
              </w:rPr>
              <w:t>°</w:t>
            </w:r>
            <w:r>
              <w:rPr>
                <w:rFonts w:asciiTheme="minorEastAsia" w:hAnsiTheme="minorEastAsia" w:hint="eastAsia"/>
                <w:szCs w:val="21"/>
              </w:rPr>
              <w:t>4</w:t>
            </w:r>
            <w:r>
              <w:rPr>
                <w:rFonts w:asciiTheme="minorEastAsia" w:hAnsiTheme="minorEastAsia"/>
                <w:szCs w:val="21"/>
              </w:rPr>
              <w:t>9’</w:t>
            </w:r>
          </w:p>
          <w:p w:rsidR="00066669" w:rsidRDefault="00D725A5">
            <w:pPr>
              <w:jc w:val="center"/>
              <w:rPr>
                <w:rFonts w:asciiTheme="minorEastAsia" w:hAnsiTheme="minorEastAsia"/>
                <w:szCs w:val="21"/>
              </w:rPr>
            </w:pPr>
            <w:r>
              <w:rPr>
                <w:rFonts w:asciiTheme="minorEastAsia" w:hAnsiTheme="minorEastAsia"/>
                <w:szCs w:val="21"/>
              </w:rPr>
              <w:t>36</w:t>
            </w:r>
            <w:r>
              <w:rPr>
                <w:rFonts w:asciiTheme="minorEastAsia" w:hAnsiTheme="minorEastAsia" w:hint="eastAsia"/>
                <w:szCs w:val="21"/>
                <w:vertAlign w:val="superscript"/>
              </w:rPr>
              <w:t>°</w:t>
            </w:r>
            <w:r>
              <w:rPr>
                <w:rFonts w:asciiTheme="minorEastAsia" w:hAnsiTheme="minorEastAsia" w:hint="eastAsia"/>
                <w:szCs w:val="21"/>
              </w:rPr>
              <w:t>4</w:t>
            </w:r>
            <w:r>
              <w:rPr>
                <w:rFonts w:asciiTheme="minorEastAsia" w:hAnsiTheme="minorEastAsia"/>
                <w:szCs w:val="21"/>
              </w:rPr>
              <w:t>3’</w:t>
            </w:r>
          </w:p>
        </w:tc>
        <w:tc>
          <w:tcPr>
            <w:tcW w:w="1276" w:type="dxa"/>
            <w:gridSpan w:val="2"/>
          </w:tcPr>
          <w:p w:rsidR="00066669" w:rsidRDefault="00D725A5">
            <w:r>
              <w:rPr>
                <w:rFonts w:hint="eastAsia"/>
              </w:rPr>
              <w:t>济南市鑫源物资开发利用有限公司</w:t>
            </w:r>
          </w:p>
        </w:tc>
        <w:tc>
          <w:tcPr>
            <w:tcW w:w="992" w:type="dxa"/>
          </w:tcPr>
          <w:p w:rsidR="00066669" w:rsidRDefault="00D725A5">
            <w:r>
              <w:rPr>
                <w:rFonts w:hint="eastAsia"/>
              </w:rPr>
              <w:t>济南危证</w:t>
            </w:r>
            <w:r>
              <w:rPr>
                <w:rFonts w:hint="eastAsia"/>
              </w:rPr>
              <w:t>2</w:t>
            </w:r>
            <w:r>
              <w:rPr>
                <w:rFonts w:hint="eastAsia"/>
              </w:rPr>
              <w:t>号</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未转移</w:t>
            </w:r>
          </w:p>
        </w:tc>
      </w:tr>
      <w:tr w:rsidR="00066669">
        <w:tc>
          <w:tcPr>
            <w:tcW w:w="69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废机</w:t>
            </w:r>
            <w:r>
              <w:rPr>
                <w:rFonts w:asciiTheme="minorEastAsia" w:hAnsiTheme="minorEastAsia" w:hint="eastAsia"/>
                <w:szCs w:val="21"/>
              </w:rPr>
              <w:lastRenderedPageBreak/>
              <w:t>油桶</w:t>
            </w:r>
          </w:p>
        </w:tc>
        <w:tc>
          <w:tcPr>
            <w:tcW w:w="1312"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lastRenderedPageBreak/>
              <w:t>900-249-08</w:t>
            </w:r>
          </w:p>
        </w:tc>
        <w:tc>
          <w:tcPr>
            <w:tcW w:w="936" w:type="dxa"/>
          </w:tcPr>
          <w:p w:rsidR="00066669" w:rsidRDefault="00D725A5">
            <w:r>
              <w:rPr>
                <w:rFonts w:asciiTheme="minorEastAsia" w:hAnsiTheme="minorEastAsia" w:hint="eastAsia"/>
                <w:szCs w:val="21"/>
              </w:rPr>
              <w:t>矿物油</w:t>
            </w:r>
          </w:p>
        </w:tc>
        <w:tc>
          <w:tcPr>
            <w:tcW w:w="706" w:type="dxa"/>
            <w:gridSpan w:val="2"/>
          </w:tcPr>
          <w:p w:rsidR="00066669" w:rsidRDefault="00D725A5">
            <w:r>
              <w:rPr>
                <w:rFonts w:asciiTheme="minorEastAsia" w:hAnsiTheme="minorEastAsia"/>
                <w:szCs w:val="21"/>
              </w:rPr>
              <w:t>T</w:t>
            </w:r>
            <w:r>
              <w:rPr>
                <w:rFonts w:asciiTheme="minorEastAsia" w:hAnsiTheme="minorEastAsia" w:hint="eastAsia"/>
                <w:szCs w:val="21"/>
              </w:rPr>
              <w:t>、I</w:t>
            </w:r>
          </w:p>
        </w:tc>
        <w:tc>
          <w:tcPr>
            <w:tcW w:w="1548"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4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96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956" w:type="dxa"/>
            <w:gridSpan w:val="2"/>
            <w:vMerge/>
            <w:vAlign w:val="center"/>
          </w:tcPr>
          <w:p w:rsidR="00066669" w:rsidRDefault="00066669">
            <w:pPr>
              <w:jc w:val="center"/>
              <w:rPr>
                <w:rFonts w:asciiTheme="minorEastAsia" w:hAnsiTheme="minorEastAsia"/>
                <w:szCs w:val="21"/>
              </w:rPr>
            </w:pPr>
          </w:p>
        </w:tc>
        <w:tc>
          <w:tcPr>
            <w:tcW w:w="1381" w:type="dxa"/>
            <w:vMerge/>
            <w:vAlign w:val="center"/>
          </w:tcPr>
          <w:p w:rsidR="00066669" w:rsidRDefault="00066669">
            <w:pPr>
              <w:jc w:val="center"/>
              <w:rPr>
                <w:rFonts w:asciiTheme="minorEastAsia" w:hAnsiTheme="minorEastAsia"/>
                <w:szCs w:val="21"/>
              </w:rPr>
            </w:pPr>
          </w:p>
        </w:tc>
        <w:tc>
          <w:tcPr>
            <w:tcW w:w="1276" w:type="dxa"/>
            <w:gridSpan w:val="2"/>
          </w:tcPr>
          <w:p w:rsidR="00066669" w:rsidRDefault="00D725A5">
            <w:r>
              <w:rPr>
                <w:rFonts w:hint="eastAsia"/>
              </w:rPr>
              <w:t>济南市鑫源</w:t>
            </w:r>
            <w:r>
              <w:rPr>
                <w:rFonts w:hint="eastAsia"/>
              </w:rPr>
              <w:lastRenderedPageBreak/>
              <w:t>物资开发利用有限公司</w:t>
            </w:r>
          </w:p>
        </w:tc>
        <w:tc>
          <w:tcPr>
            <w:tcW w:w="992" w:type="dxa"/>
          </w:tcPr>
          <w:p w:rsidR="00066669" w:rsidRDefault="00D725A5">
            <w:r>
              <w:rPr>
                <w:rFonts w:hint="eastAsia"/>
              </w:rPr>
              <w:lastRenderedPageBreak/>
              <w:t>济南危</w:t>
            </w:r>
            <w:r>
              <w:rPr>
                <w:rFonts w:hint="eastAsia"/>
              </w:rPr>
              <w:lastRenderedPageBreak/>
              <w:t>证</w:t>
            </w:r>
            <w:r>
              <w:rPr>
                <w:rFonts w:hint="eastAsia"/>
              </w:rPr>
              <w:t>2</w:t>
            </w:r>
            <w:r>
              <w:rPr>
                <w:rFonts w:hint="eastAsia"/>
              </w:rPr>
              <w:t>号</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lastRenderedPageBreak/>
              <w:t>未转移</w:t>
            </w:r>
          </w:p>
        </w:tc>
      </w:tr>
      <w:tr w:rsidR="00066669">
        <w:tc>
          <w:tcPr>
            <w:tcW w:w="699"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lastRenderedPageBreak/>
              <w:t>废液压油</w:t>
            </w:r>
          </w:p>
        </w:tc>
        <w:tc>
          <w:tcPr>
            <w:tcW w:w="1312"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00-218-08</w:t>
            </w:r>
          </w:p>
        </w:tc>
        <w:tc>
          <w:tcPr>
            <w:tcW w:w="936" w:type="dxa"/>
          </w:tcPr>
          <w:p w:rsidR="00066669" w:rsidRDefault="00D725A5">
            <w:r>
              <w:rPr>
                <w:rFonts w:asciiTheme="minorEastAsia" w:hAnsiTheme="minorEastAsia" w:hint="eastAsia"/>
                <w:szCs w:val="21"/>
              </w:rPr>
              <w:t>矿物油</w:t>
            </w:r>
          </w:p>
        </w:tc>
        <w:tc>
          <w:tcPr>
            <w:tcW w:w="706" w:type="dxa"/>
            <w:gridSpan w:val="2"/>
          </w:tcPr>
          <w:p w:rsidR="00066669" w:rsidRDefault="00D725A5">
            <w:r>
              <w:rPr>
                <w:rFonts w:asciiTheme="minorEastAsia" w:hAnsiTheme="minorEastAsia"/>
                <w:szCs w:val="21"/>
              </w:rPr>
              <w:t>T</w:t>
            </w:r>
            <w:r>
              <w:rPr>
                <w:rFonts w:asciiTheme="minorEastAsia" w:hAnsiTheme="minorEastAsia" w:hint="eastAsia"/>
                <w:szCs w:val="21"/>
              </w:rPr>
              <w:t>、I</w:t>
            </w:r>
          </w:p>
        </w:tc>
        <w:tc>
          <w:tcPr>
            <w:tcW w:w="1548" w:type="dxa"/>
            <w:gridSpan w:val="3"/>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54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1967" w:type="dxa"/>
            <w:gridSpan w:val="2"/>
            <w:vAlign w:val="center"/>
          </w:tcPr>
          <w:p w:rsidR="00066669" w:rsidRDefault="00D725A5">
            <w:pPr>
              <w:jc w:val="center"/>
              <w:rPr>
                <w:rFonts w:asciiTheme="minorEastAsia" w:hAnsiTheme="minorEastAsia"/>
                <w:szCs w:val="21"/>
              </w:rPr>
            </w:pPr>
            <w:r>
              <w:rPr>
                <w:rFonts w:asciiTheme="minorEastAsia" w:hAnsiTheme="minorEastAsia" w:hint="eastAsia"/>
                <w:szCs w:val="21"/>
              </w:rPr>
              <w:t>0</w:t>
            </w:r>
          </w:p>
        </w:tc>
        <w:tc>
          <w:tcPr>
            <w:tcW w:w="956" w:type="dxa"/>
            <w:gridSpan w:val="2"/>
            <w:vMerge/>
            <w:vAlign w:val="center"/>
          </w:tcPr>
          <w:p w:rsidR="00066669" w:rsidRDefault="00066669">
            <w:pPr>
              <w:jc w:val="center"/>
              <w:rPr>
                <w:rFonts w:asciiTheme="minorEastAsia" w:hAnsiTheme="minorEastAsia"/>
                <w:szCs w:val="21"/>
              </w:rPr>
            </w:pPr>
          </w:p>
        </w:tc>
        <w:tc>
          <w:tcPr>
            <w:tcW w:w="1381" w:type="dxa"/>
            <w:vMerge/>
            <w:vAlign w:val="center"/>
          </w:tcPr>
          <w:p w:rsidR="00066669" w:rsidRDefault="00066669">
            <w:pPr>
              <w:jc w:val="center"/>
              <w:rPr>
                <w:rFonts w:asciiTheme="minorEastAsia" w:hAnsiTheme="minorEastAsia"/>
                <w:szCs w:val="21"/>
              </w:rPr>
            </w:pPr>
          </w:p>
        </w:tc>
        <w:tc>
          <w:tcPr>
            <w:tcW w:w="1276" w:type="dxa"/>
            <w:gridSpan w:val="2"/>
          </w:tcPr>
          <w:p w:rsidR="00066669" w:rsidRDefault="00D725A5">
            <w:r>
              <w:rPr>
                <w:rFonts w:hint="eastAsia"/>
              </w:rPr>
              <w:t>济南市鑫源物资开发利用有限公司</w:t>
            </w:r>
          </w:p>
        </w:tc>
        <w:tc>
          <w:tcPr>
            <w:tcW w:w="992" w:type="dxa"/>
          </w:tcPr>
          <w:p w:rsidR="00066669" w:rsidRDefault="00D725A5">
            <w:r>
              <w:rPr>
                <w:rFonts w:hint="eastAsia"/>
              </w:rPr>
              <w:t>济南危证</w:t>
            </w:r>
            <w:r>
              <w:rPr>
                <w:rFonts w:hint="eastAsia"/>
              </w:rPr>
              <w:t>2</w:t>
            </w:r>
            <w:r>
              <w:rPr>
                <w:rFonts w:hint="eastAsia"/>
              </w:rPr>
              <w:t>号</w:t>
            </w:r>
          </w:p>
        </w:tc>
        <w:tc>
          <w:tcPr>
            <w:tcW w:w="850"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未转移</w:t>
            </w:r>
          </w:p>
        </w:tc>
      </w:tr>
    </w:tbl>
    <w:p w:rsidR="00066669" w:rsidRDefault="00066669">
      <w:pPr>
        <w:jc w:val="left"/>
        <w:rPr>
          <w:rFonts w:ascii="仿宋" w:eastAsia="仿宋" w:hAnsi="仿宋"/>
          <w:sz w:val="32"/>
        </w:rPr>
      </w:pPr>
    </w:p>
    <w:tbl>
      <w:tblPr>
        <w:tblStyle w:val="a7"/>
        <w:tblW w:w="0" w:type="auto"/>
        <w:tblLook w:val="04A0" w:firstRow="1" w:lastRow="0" w:firstColumn="1" w:lastColumn="0" w:noHBand="0" w:noVBand="1"/>
      </w:tblPr>
      <w:tblGrid>
        <w:gridCol w:w="2785"/>
        <w:gridCol w:w="526"/>
        <w:gridCol w:w="1787"/>
        <w:gridCol w:w="3262"/>
        <w:gridCol w:w="2794"/>
        <w:gridCol w:w="2794"/>
      </w:tblGrid>
      <w:tr w:rsidR="00066669">
        <w:tc>
          <w:tcPr>
            <w:tcW w:w="13948" w:type="dxa"/>
            <w:gridSpan w:val="6"/>
          </w:tcPr>
          <w:p w:rsidR="00066669" w:rsidRDefault="00D725A5">
            <w:pPr>
              <w:jc w:val="center"/>
              <w:rPr>
                <w:b/>
                <w:sz w:val="28"/>
              </w:rPr>
            </w:pPr>
            <w:r>
              <w:rPr>
                <w:rFonts w:hint="eastAsia"/>
                <w:b/>
                <w:sz w:val="28"/>
              </w:rPr>
              <w:t>噪声排放情况</w:t>
            </w:r>
          </w:p>
        </w:tc>
      </w:tr>
      <w:tr w:rsidR="00066669">
        <w:tc>
          <w:tcPr>
            <w:tcW w:w="2785" w:type="dxa"/>
          </w:tcPr>
          <w:p w:rsidR="00066669" w:rsidRDefault="00D725A5">
            <w:pPr>
              <w:jc w:val="center"/>
              <w:rPr>
                <w:rFonts w:asciiTheme="minorEastAsia" w:hAnsiTheme="minorEastAsia"/>
                <w:szCs w:val="21"/>
              </w:rPr>
            </w:pPr>
            <w:r>
              <w:rPr>
                <w:rFonts w:asciiTheme="minorEastAsia" w:hAnsiTheme="minorEastAsia" w:hint="eastAsia"/>
                <w:szCs w:val="21"/>
              </w:rPr>
              <w:t>监测点位名称</w:t>
            </w:r>
          </w:p>
        </w:tc>
        <w:tc>
          <w:tcPr>
            <w:tcW w:w="2313" w:type="dxa"/>
            <w:gridSpan w:val="2"/>
          </w:tcPr>
          <w:p w:rsidR="00066669" w:rsidRDefault="00D725A5">
            <w:pPr>
              <w:jc w:val="center"/>
              <w:rPr>
                <w:rFonts w:asciiTheme="minorEastAsia" w:hAnsiTheme="minorEastAsia"/>
                <w:szCs w:val="21"/>
              </w:rPr>
            </w:pPr>
            <w:r>
              <w:rPr>
                <w:rFonts w:asciiTheme="minorEastAsia" w:hAnsiTheme="minorEastAsia" w:hint="eastAsia"/>
                <w:szCs w:val="21"/>
              </w:rPr>
              <w:t>位置</w:t>
            </w:r>
          </w:p>
        </w:tc>
        <w:tc>
          <w:tcPr>
            <w:tcW w:w="3262" w:type="dxa"/>
          </w:tcPr>
          <w:p w:rsidR="00066669" w:rsidRDefault="00D725A5">
            <w:pPr>
              <w:jc w:val="center"/>
              <w:rPr>
                <w:rFonts w:asciiTheme="minorEastAsia" w:hAnsiTheme="minorEastAsia"/>
                <w:szCs w:val="21"/>
              </w:rPr>
            </w:pPr>
            <w:r>
              <w:rPr>
                <w:rFonts w:asciiTheme="minorEastAsia" w:hAnsiTheme="minorEastAsia" w:hint="eastAsia"/>
                <w:szCs w:val="21"/>
              </w:rPr>
              <w:t>执行标准</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排放限值（Bq）</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实际排放值（Bq）</w:t>
            </w:r>
          </w:p>
        </w:tc>
      </w:tr>
      <w:tr w:rsidR="00066669">
        <w:tc>
          <w:tcPr>
            <w:tcW w:w="2785" w:type="dxa"/>
          </w:tcPr>
          <w:p w:rsidR="00066669" w:rsidRDefault="00D725A5">
            <w:pPr>
              <w:jc w:val="center"/>
              <w:rPr>
                <w:rFonts w:asciiTheme="minorEastAsia" w:hAnsiTheme="minorEastAsia"/>
                <w:szCs w:val="21"/>
              </w:rPr>
            </w:pPr>
            <w:r>
              <w:rPr>
                <w:rFonts w:asciiTheme="minorEastAsia" w:hAnsiTheme="minorEastAsia" w:hint="eastAsia"/>
                <w:szCs w:val="21"/>
              </w:rPr>
              <w:t>1#点位</w:t>
            </w:r>
          </w:p>
        </w:tc>
        <w:tc>
          <w:tcPr>
            <w:tcW w:w="2313" w:type="dxa"/>
            <w:gridSpan w:val="2"/>
          </w:tcPr>
          <w:p w:rsidR="00066669" w:rsidRDefault="00D725A5">
            <w:pPr>
              <w:jc w:val="center"/>
              <w:rPr>
                <w:rFonts w:asciiTheme="minorEastAsia" w:hAnsiTheme="minorEastAsia"/>
                <w:szCs w:val="21"/>
              </w:rPr>
            </w:pPr>
            <w:r>
              <w:rPr>
                <w:rFonts w:asciiTheme="minorEastAsia" w:hAnsiTheme="minorEastAsia" w:hint="eastAsia"/>
                <w:szCs w:val="21"/>
              </w:rPr>
              <w:t>东厂界</w:t>
            </w:r>
          </w:p>
        </w:tc>
        <w:tc>
          <w:tcPr>
            <w:tcW w:w="3262" w:type="dxa"/>
          </w:tcPr>
          <w:p w:rsidR="00066669" w:rsidRDefault="00D725A5">
            <w:pPr>
              <w:jc w:val="center"/>
              <w:rPr>
                <w:rFonts w:asciiTheme="minorEastAsia" w:hAnsiTheme="minorEastAsia"/>
                <w:szCs w:val="21"/>
              </w:rPr>
            </w:pPr>
            <w:r>
              <w:rPr>
                <w:rFonts w:asciiTheme="minorEastAsia" w:hAnsiTheme="minorEastAsia" w:hint="eastAsia"/>
                <w:szCs w:val="21"/>
              </w:rPr>
              <w:t>《工业企业厂界环境噪声标准》（GB12348-2008）</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昼间：60；夜间50</w:t>
            </w:r>
          </w:p>
        </w:tc>
        <w:tc>
          <w:tcPr>
            <w:tcW w:w="2794" w:type="dxa"/>
          </w:tcPr>
          <w:p w:rsidR="00066669" w:rsidRDefault="00D725A5">
            <w:pPr>
              <w:jc w:val="center"/>
              <w:rPr>
                <w:rFonts w:asciiTheme="minorEastAsia" w:hAnsiTheme="minorEastAsia"/>
                <w:szCs w:val="21"/>
              </w:rPr>
            </w:pPr>
            <w:r>
              <w:rPr>
                <w:rFonts w:asciiTheme="minorEastAsia" w:hAnsiTheme="minorEastAsia"/>
                <w:szCs w:val="21"/>
              </w:rPr>
              <w:t>昼间</w:t>
            </w:r>
            <w:r>
              <w:rPr>
                <w:rFonts w:asciiTheme="minorEastAsia" w:hAnsiTheme="minorEastAsia" w:hint="eastAsia"/>
                <w:szCs w:val="21"/>
              </w:rPr>
              <w:t>5</w:t>
            </w:r>
            <w:r>
              <w:rPr>
                <w:rFonts w:asciiTheme="minorEastAsia" w:hAnsiTheme="minorEastAsia"/>
                <w:szCs w:val="21"/>
              </w:rPr>
              <w:t>2.65</w:t>
            </w:r>
          </w:p>
          <w:p w:rsidR="00066669" w:rsidRDefault="00D725A5">
            <w:pPr>
              <w:jc w:val="center"/>
              <w:rPr>
                <w:rFonts w:asciiTheme="minorEastAsia" w:hAnsiTheme="minorEastAsia"/>
                <w:szCs w:val="21"/>
              </w:rPr>
            </w:pPr>
            <w:r>
              <w:rPr>
                <w:rFonts w:asciiTheme="minorEastAsia" w:hAnsiTheme="minorEastAsia"/>
                <w:szCs w:val="21"/>
              </w:rPr>
              <w:t>夜间</w:t>
            </w:r>
            <w:r>
              <w:rPr>
                <w:rFonts w:asciiTheme="minorEastAsia" w:hAnsiTheme="minorEastAsia" w:hint="eastAsia"/>
                <w:szCs w:val="21"/>
              </w:rPr>
              <w:t>4</w:t>
            </w:r>
            <w:r>
              <w:rPr>
                <w:rFonts w:asciiTheme="minorEastAsia" w:hAnsiTheme="minorEastAsia"/>
                <w:szCs w:val="21"/>
              </w:rPr>
              <w:t>7.45</w:t>
            </w:r>
          </w:p>
        </w:tc>
      </w:tr>
      <w:tr w:rsidR="00066669">
        <w:tc>
          <w:tcPr>
            <w:tcW w:w="2785" w:type="dxa"/>
          </w:tcPr>
          <w:p w:rsidR="00066669" w:rsidRDefault="00D725A5">
            <w:pPr>
              <w:jc w:val="center"/>
              <w:rPr>
                <w:rFonts w:asciiTheme="minorEastAsia" w:hAnsiTheme="minorEastAsia"/>
                <w:szCs w:val="21"/>
              </w:rPr>
            </w:pPr>
            <w:r>
              <w:rPr>
                <w:rFonts w:asciiTheme="minorEastAsia" w:hAnsiTheme="minorEastAsia" w:hint="eastAsia"/>
                <w:szCs w:val="21"/>
              </w:rPr>
              <w:t>2#点位</w:t>
            </w:r>
          </w:p>
        </w:tc>
        <w:tc>
          <w:tcPr>
            <w:tcW w:w="2313" w:type="dxa"/>
            <w:gridSpan w:val="2"/>
          </w:tcPr>
          <w:p w:rsidR="00066669" w:rsidRDefault="00D725A5">
            <w:pPr>
              <w:jc w:val="center"/>
              <w:rPr>
                <w:rFonts w:asciiTheme="minorEastAsia" w:hAnsiTheme="minorEastAsia"/>
                <w:szCs w:val="21"/>
              </w:rPr>
            </w:pPr>
            <w:r>
              <w:rPr>
                <w:rFonts w:asciiTheme="minorEastAsia" w:hAnsiTheme="minorEastAsia" w:hint="eastAsia"/>
                <w:szCs w:val="21"/>
              </w:rPr>
              <w:t>西厂界</w:t>
            </w:r>
          </w:p>
        </w:tc>
        <w:tc>
          <w:tcPr>
            <w:tcW w:w="3262" w:type="dxa"/>
          </w:tcPr>
          <w:p w:rsidR="00066669" w:rsidRDefault="00D725A5">
            <w:r>
              <w:rPr>
                <w:rFonts w:asciiTheme="minorEastAsia" w:hAnsiTheme="minorEastAsia" w:hint="eastAsia"/>
                <w:szCs w:val="21"/>
              </w:rPr>
              <w:t>《工业企业厂界环境噪声标准》（GB12348-2008）</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昼间：60；夜间50</w:t>
            </w:r>
          </w:p>
        </w:tc>
        <w:tc>
          <w:tcPr>
            <w:tcW w:w="2794" w:type="dxa"/>
          </w:tcPr>
          <w:p w:rsidR="00066669" w:rsidRDefault="00D725A5">
            <w:pPr>
              <w:jc w:val="center"/>
              <w:rPr>
                <w:rFonts w:asciiTheme="minorEastAsia" w:hAnsiTheme="minorEastAsia"/>
                <w:szCs w:val="21"/>
              </w:rPr>
            </w:pPr>
            <w:r>
              <w:rPr>
                <w:rFonts w:asciiTheme="minorEastAsia" w:hAnsiTheme="minorEastAsia"/>
                <w:szCs w:val="21"/>
              </w:rPr>
              <w:t>昼间</w:t>
            </w:r>
            <w:r>
              <w:rPr>
                <w:rFonts w:asciiTheme="minorEastAsia" w:hAnsiTheme="minorEastAsia" w:hint="eastAsia"/>
                <w:szCs w:val="21"/>
              </w:rPr>
              <w:t>5</w:t>
            </w:r>
            <w:r>
              <w:rPr>
                <w:rFonts w:asciiTheme="minorEastAsia" w:hAnsiTheme="minorEastAsia"/>
                <w:szCs w:val="21"/>
              </w:rPr>
              <w:t>2.00</w:t>
            </w:r>
          </w:p>
          <w:p w:rsidR="00066669" w:rsidRDefault="00D725A5">
            <w:pPr>
              <w:jc w:val="center"/>
              <w:rPr>
                <w:rFonts w:asciiTheme="minorEastAsia" w:hAnsiTheme="minorEastAsia"/>
                <w:szCs w:val="21"/>
              </w:rPr>
            </w:pPr>
            <w:r>
              <w:rPr>
                <w:rFonts w:asciiTheme="minorEastAsia" w:hAnsiTheme="minorEastAsia"/>
                <w:szCs w:val="21"/>
              </w:rPr>
              <w:t>夜间</w:t>
            </w:r>
            <w:r>
              <w:rPr>
                <w:rFonts w:asciiTheme="minorEastAsia" w:hAnsiTheme="minorEastAsia" w:hint="eastAsia"/>
                <w:szCs w:val="21"/>
              </w:rPr>
              <w:t>4</w:t>
            </w:r>
            <w:r>
              <w:rPr>
                <w:rFonts w:asciiTheme="minorEastAsia" w:hAnsiTheme="minorEastAsia"/>
                <w:szCs w:val="21"/>
              </w:rPr>
              <w:t>6.95</w:t>
            </w:r>
          </w:p>
        </w:tc>
      </w:tr>
      <w:tr w:rsidR="00066669">
        <w:tc>
          <w:tcPr>
            <w:tcW w:w="2785" w:type="dxa"/>
          </w:tcPr>
          <w:p w:rsidR="00066669" w:rsidRDefault="00D725A5">
            <w:pPr>
              <w:jc w:val="center"/>
              <w:rPr>
                <w:rFonts w:asciiTheme="minorEastAsia" w:hAnsiTheme="minorEastAsia"/>
                <w:szCs w:val="21"/>
              </w:rPr>
            </w:pPr>
            <w:r>
              <w:rPr>
                <w:rFonts w:asciiTheme="minorEastAsia" w:hAnsiTheme="minorEastAsia" w:hint="eastAsia"/>
                <w:szCs w:val="21"/>
              </w:rPr>
              <w:t>3#点位</w:t>
            </w:r>
          </w:p>
        </w:tc>
        <w:tc>
          <w:tcPr>
            <w:tcW w:w="2313" w:type="dxa"/>
            <w:gridSpan w:val="2"/>
          </w:tcPr>
          <w:p w:rsidR="00066669" w:rsidRDefault="00D725A5">
            <w:pPr>
              <w:jc w:val="center"/>
              <w:rPr>
                <w:rFonts w:asciiTheme="minorEastAsia" w:hAnsiTheme="minorEastAsia"/>
                <w:szCs w:val="21"/>
              </w:rPr>
            </w:pPr>
            <w:r>
              <w:rPr>
                <w:rFonts w:asciiTheme="minorEastAsia" w:hAnsiTheme="minorEastAsia" w:hint="eastAsia"/>
                <w:szCs w:val="21"/>
              </w:rPr>
              <w:t>南厂界</w:t>
            </w:r>
          </w:p>
        </w:tc>
        <w:tc>
          <w:tcPr>
            <w:tcW w:w="3262" w:type="dxa"/>
          </w:tcPr>
          <w:p w:rsidR="00066669" w:rsidRDefault="00D725A5">
            <w:r>
              <w:rPr>
                <w:rFonts w:asciiTheme="minorEastAsia" w:hAnsiTheme="minorEastAsia" w:hint="eastAsia"/>
                <w:szCs w:val="21"/>
              </w:rPr>
              <w:t>《工业企业厂界环境噪声标准》（GB12348-2008）</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昼间：60；夜间50</w:t>
            </w:r>
          </w:p>
        </w:tc>
        <w:tc>
          <w:tcPr>
            <w:tcW w:w="2794" w:type="dxa"/>
          </w:tcPr>
          <w:p w:rsidR="00066669" w:rsidRDefault="00D725A5">
            <w:pPr>
              <w:jc w:val="center"/>
              <w:rPr>
                <w:rFonts w:asciiTheme="minorEastAsia" w:hAnsiTheme="minorEastAsia"/>
                <w:szCs w:val="21"/>
              </w:rPr>
            </w:pPr>
            <w:r>
              <w:rPr>
                <w:rFonts w:asciiTheme="minorEastAsia" w:hAnsiTheme="minorEastAsia"/>
                <w:szCs w:val="21"/>
              </w:rPr>
              <w:t>昼间</w:t>
            </w:r>
            <w:r>
              <w:rPr>
                <w:rFonts w:asciiTheme="minorEastAsia" w:hAnsiTheme="minorEastAsia" w:hint="eastAsia"/>
                <w:szCs w:val="21"/>
              </w:rPr>
              <w:t>5</w:t>
            </w:r>
            <w:r>
              <w:rPr>
                <w:rFonts w:asciiTheme="minorEastAsia" w:hAnsiTheme="minorEastAsia"/>
                <w:szCs w:val="21"/>
              </w:rPr>
              <w:t>4.25</w:t>
            </w:r>
          </w:p>
          <w:p w:rsidR="00066669" w:rsidRDefault="00D725A5">
            <w:pPr>
              <w:jc w:val="center"/>
              <w:rPr>
                <w:rFonts w:asciiTheme="minorEastAsia" w:hAnsiTheme="minorEastAsia"/>
                <w:szCs w:val="21"/>
              </w:rPr>
            </w:pPr>
            <w:r>
              <w:rPr>
                <w:rFonts w:asciiTheme="minorEastAsia" w:hAnsiTheme="minorEastAsia"/>
                <w:szCs w:val="21"/>
              </w:rPr>
              <w:t>夜间</w:t>
            </w:r>
            <w:r>
              <w:rPr>
                <w:rFonts w:asciiTheme="minorEastAsia" w:hAnsiTheme="minorEastAsia" w:hint="eastAsia"/>
                <w:szCs w:val="21"/>
              </w:rPr>
              <w:t>4</w:t>
            </w:r>
            <w:r>
              <w:rPr>
                <w:rFonts w:asciiTheme="minorEastAsia" w:hAnsiTheme="minorEastAsia"/>
                <w:szCs w:val="21"/>
              </w:rPr>
              <w:t>8.05</w:t>
            </w:r>
          </w:p>
        </w:tc>
      </w:tr>
      <w:tr w:rsidR="00066669">
        <w:tc>
          <w:tcPr>
            <w:tcW w:w="2785" w:type="dxa"/>
          </w:tcPr>
          <w:p w:rsidR="00066669" w:rsidRDefault="00D725A5">
            <w:pPr>
              <w:jc w:val="center"/>
              <w:rPr>
                <w:rFonts w:asciiTheme="minorEastAsia" w:hAnsiTheme="minorEastAsia"/>
                <w:szCs w:val="21"/>
              </w:rPr>
            </w:pPr>
            <w:r>
              <w:rPr>
                <w:rFonts w:asciiTheme="minorEastAsia" w:hAnsiTheme="minorEastAsia" w:hint="eastAsia"/>
                <w:szCs w:val="21"/>
              </w:rPr>
              <w:t>4#点位</w:t>
            </w:r>
          </w:p>
        </w:tc>
        <w:tc>
          <w:tcPr>
            <w:tcW w:w="2313" w:type="dxa"/>
            <w:gridSpan w:val="2"/>
          </w:tcPr>
          <w:p w:rsidR="00066669" w:rsidRDefault="00D725A5">
            <w:pPr>
              <w:jc w:val="center"/>
              <w:rPr>
                <w:rFonts w:asciiTheme="minorEastAsia" w:hAnsiTheme="minorEastAsia"/>
                <w:szCs w:val="21"/>
              </w:rPr>
            </w:pPr>
            <w:r>
              <w:rPr>
                <w:rFonts w:asciiTheme="minorEastAsia" w:hAnsiTheme="minorEastAsia" w:hint="eastAsia"/>
                <w:szCs w:val="21"/>
              </w:rPr>
              <w:t>北厂界</w:t>
            </w:r>
          </w:p>
        </w:tc>
        <w:tc>
          <w:tcPr>
            <w:tcW w:w="3262" w:type="dxa"/>
          </w:tcPr>
          <w:p w:rsidR="00066669" w:rsidRDefault="00D725A5">
            <w:r>
              <w:rPr>
                <w:rFonts w:asciiTheme="minorEastAsia" w:hAnsiTheme="minorEastAsia" w:hint="eastAsia"/>
                <w:szCs w:val="21"/>
              </w:rPr>
              <w:t>《工业企业厂界环境噪声标准》（GB12348-2008）</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昼间：60；夜间50</w:t>
            </w:r>
          </w:p>
        </w:tc>
        <w:tc>
          <w:tcPr>
            <w:tcW w:w="2794" w:type="dxa"/>
          </w:tcPr>
          <w:p w:rsidR="00066669" w:rsidRDefault="00D725A5">
            <w:pPr>
              <w:jc w:val="center"/>
              <w:rPr>
                <w:rFonts w:asciiTheme="minorEastAsia" w:hAnsiTheme="minorEastAsia"/>
                <w:szCs w:val="21"/>
              </w:rPr>
            </w:pPr>
            <w:r>
              <w:rPr>
                <w:rFonts w:asciiTheme="minorEastAsia" w:hAnsiTheme="minorEastAsia"/>
                <w:szCs w:val="21"/>
              </w:rPr>
              <w:t>昼间</w:t>
            </w:r>
            <w:r>
              <w:rPr>
                <w:rFonts w:asciiTheme="minorEastAsia" w:hAnsiTheme="minorEastAsia" w:hint="eastAsia"/>
                <w:szCs w:val="21"/>
              </w:rPr>
              <w:t>5</w:t>
            </w:r>
            <w:r>
              <w:rPr>
                <w:rFonts w:asciiTheme="minorEastAsia" w:hAnsiTheme="minorEastAsia"/>
                <w:szCs w:val="21"/>
              </w:rPr>
              <w:t>5.85</w:t>
            </w:r>
          </w:p>
          <w:p w:rsidR="00066669" w:rsidRDefault="00D725A5">
            <w:pPr>
              <w:jc w:val="center"/>
              <w:rPr>
                <w:rFonts w:asciiTheme="minorEastAsia" w:hAnsiTheme="minorEastAsia"/>
                <w:szCs w:val="21"/>
              </w:rPr>
            </w:pPr>
            <w:r>
              <w:rPr>
                <w:rFonts w:asciiTheme="minorEastAsia" w:hAnsiTheme="minorEastAsia"/>
                <w:szCs w:val="21"/>
              </w:rPr>
              <w:t>夜间</w:t>
            </w:r>
            <w:r>
              <w:rPr>
                <w:rFonts w:asciiTheme="minorEastAsia" w:hAnsiTheme="minorEastAsia" w:hint="eastAsia"/>
                <w:szCs w:val="21"/>
              </w:rPr>
              <w:t>4</w:t>
            </w:r>
            <w:r>
              <w:rPr>
                <w:rFonts w:asciiTheme="minorEastAsia" w:hAnsiTheme="minorEastAsia"/>
                <w:szCs w:val="21"/>
              </w:rPr>
              <w:t>8.65</w:t>
            </w:r>
          </w:p>
        </w:tc>
      </w:tr>
      <w:tr w:rsidR="00066669">
        <w:tc>
          <w:tcPr>
            <w:tcW w:w="13948" w:type="dxa"/>
            <w:gridSpan w:val="6"/>
          </w:tcPr>
          <w:p w:rsidR="00066669" w:rsidRDefault="00D725A5">
            <w:pPr>
              <w:jc w:val="center"/>
              <w:rPr>
                <w:b/>
                <w:sz w:val="28"/>
              </w:rPr>
            </w:pPr>
            <w:r>
              <w:rPr>
                <w:rFonts w:hint="eastAsia"/>
                <w:b/>
                <w:sz w:val="28"/>
              </w:rPr>
              <w:t>有毒有害物质排放信息</w:t>
            </w:r>
          </w:p>
        </w:tc>
      </w:tr>
      <w:tr w:rsidR="00066669">
        <w:tc>
          <w:tcPr>
            <w:tcW w:w="13948" w:type="dxa"/>
            <w:gridSpan w:val="6"/>
          </w:tcPr>
          <w:p w:rsidR="00066669" w:rsidRDefault="00D725A5">
            <w:pPr>
              <w:jc w:val="center"/>
              <w:rPr>
                <w:rFonts w:asciiTheme="minorEastAsia" w:hAnsiTheme="minorEastAsia"/>
                <w:szCs w:val="21"/>
              </w:rPr>
            </w:pPr>
            <w:r>
              <w:rPr>
                <w:rFonts w:asciiTheme="minorEastAsia" w:hAnsiTheme="minorEastAsia" w:hint="eastAsia"/>
                <w:szCs w:val="21"/>
              </w:rPr>
              <w:t>2021年度公司未排放有毒有害物质</w:t>
            </w:r>
          </w:p>
        </w:tc>
      </w:tr>
      <w:tr w:rsidR="00066669">
        <w:tc>
          <w:tcPr>
            <w:tcW w:w="13948" w:type="dxa"/>
            <w:gridSpan w:val="6"/>
          </w:tcPr>
          <w:p w:rsidR="00066669" w:rsidRDefault="00D725A5">
            <w:pPr>
              <w:jc w:val="center"/>
              <w:rPr>
                <w:b/>
                <w:sz w:val="28"/>
              </w:rPr>
            </w:pPr>
            <w:r>
              <w:rPr>
                <w:rFonts w:hint="eastAsia"/>
                <w:b/>
                <w:sz w:val="28"/>
              </w:rPr>
              <w:t>扬尘污染情况</w:t>
            </w:r>
          </w:p>
        </w:tc>
      </w:tr>
      <w:tr w:rsidR="00066669">
        <w:tc>
          <w:tcPr>
            <w:tcW w:w="13948" w:type="dxa"/>
            <w:gridSpan w:val="6"/>
          </w:tcPr>
          <w:p w:rsidR="00066669" w:rsidRDefault="00D725A5">
            <w:pPr>
              <w:jc w:val="center"/>
              <w:rPr>
                <w:rFonts w:asciiTheme="minorEastAsia" w:hAnsiTheme="minorEastAsia"/>
                <w:szCs w:val="21"/>
              </w:rPr>
            </w:pPr>
            <w:r>
              <w:rPr>
                <w:rFonts w:asciiTheme="minorEastAsia" w:hAnsiTheme="minorEastAsia" w:hint="eastAsia"/>
                <w:szCs w:val="21"/>
              </w:rPr>
              <w:t>公司厂址内无施工现场，无施工扬尘产生。装卸原料现场主要采取安装固定式雾炮喷淋降尘以及移动洒水车降尘措施</w:t>
            </w:r>
          </w:p>
        </w:tc>
      </w:tr>
      <w:tr w:rsidR="00066669">
        <w:tc>
          <w:tcPr>
            <w:tcW w:w="13948" w:type="dxa"/>
            <w:gridSpan w:val="6"/>
          </w:tcPr>
          <w:p w:rsidR="00066669" w:rsidRDefault="00D725A5">
            <w:pPr>
              <w:jc w:val="center"/>
              <w:rPr>
                <w:b/>
                <w:sz w:val="28"/>
              </w:rPr>
            </w:pPr>
            <w:r>
              <w:rPr>
                <w:rFonts w:hint="eastAsia"/>
                <w:b/>
                <w:sz w:val="28"/>
              </w:rPr>
              <w:t>二氧化碳排放信息</w:t>
            </w:r>
          </w:p>
        </w:tc>
      </w:tr>
      <w:tr w:rsidR="00066669">
        <w:tc>
          <w:tcPr>
            <w:tcW w:w="3311" w:type="dxa"/>
            <w:gridSpan w:val="2"/>
          </w:tcPr>
          <w:p w:rsidR="00066669" w:rsidRDefault="00D725A5">
            <w:pPr>
              <w:jc w:val="center"/>
              <w:rPr>
                <w:rFonts w:asciiTheme="minorEastAsia" w:hAnsiTheme="minorEastAsia"/>
                <w:szCs w:val="21"/>
              </w:rPr>
            </w:pPr>
            <w:r>
              <w:rPr>
                <w:rFonts w:asciiTheme="minorEastAsia" w:hAnsiTheme="minorEastAsia" w:hint="eastAsia"/>
                <w:szCs w:val="21"/>
              </w:rPr>
              <w:lastRenderedPageBreak/>
              <w:t>公司名称</w:t>
            </w:r>
          </w:p>
        </w:tc>
        <w:tc>
          <w:tcPr>
            <w:tcW w:w="5049" w:type="dxa"/>
            <w:gridSpan w:val="2"/>
          </w:tcPr>
          <w:p w:rsidR="00066669" w:rsidRDefault="00D725A5">
            <w:pPr>
              <w:jc w:val="center"/>
              <w:rPr>
                <w:rFonts w:asciiTheme="minorEastAsia" w:hAnsiTheme="minorEastAsia"/>
                <w:szCs w:val="21"/>
              </w:rPr>
            </w:pPr>
            <w:r>
              <w:rPr>
                <w:rFonts w:asciiTheme="minorEastAsia" w:hAnsiTheme="minorEastAsia" w:hint="eastAsia"/>
                <w:szCs w:val="21"/>
              </w:rPr>
              <w:t>是否纳入碳排放权交易配额管理</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2020年度二氧化碳排放量</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2021年度二氧化碳排放量</w:t>
            </w:r>
          </w:p>
        </w:tc>
      </w:tr>
      <w:tr w:rsidR="00066669">
        <w:tc>
          <w:tcPr>
            <w:tcW w:w="3311" w:type="dxa"/>
            <w:gridSpan w:val="2"/>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5049" w:type="dxa"/>
            <w:gridSpan w:val="2"/>
          </w:tcPr>
          <w:p w:rsidR="00066669" w:rsidRDefault="00D725A5">
            <w:pPr>
              <w:jc w:val="center"/>
              <w:rPr>
                <w:rFonts w:asciiTheme="minorEastAsia" w:hAnsiTheme="minorEastAsia"/>
                <w:szCs w:val="21"/>
              </w:rPr>
            </w:pPr>
            <w:r>
              <w:rPr>
                <w:rFonts w:asciiTheme="minorEastAsia" w:hAnsiTheme="minorEastAsia" w:hint="eastAsia"/>
                <w:szCs w:val="21"/>
              </w:rPr>
              <w:t>否</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未投产</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未投产</w:t>
            </w:r>
          </w:p>
        </w:tc>
      </w:tr>
      <w:tr w:rsidR="00066669">
        <w:tc>
          <w:tcPr>
            <w:tcW w:w="13948" w:type="dxa"/>
            <w:gridSpan w:val="6"/>
          </w:tcPr>
          <w:p w:rsidR="00066669" w:rsidRDefault="00D725A5">
            <w:pPr>
              <w:jc w:val="center"/>
              <w:rPr>
                <w:b/>
                <w:sz w:val="28"/>
              </w:rPr>
            </w:pPr>
            <w:r>
              <w:rPr>
                <w:rFonts w:hint="eastAsia"/>
                <w:b/>
                <w:sz w:val="28"/>
              </w:rPr>
              <w:t>核与辐射安全信息</w:t>
            </w:r>
          </w:p>
        </w:tc>
      </w:tr>
      <w:tr w:rsidR="00066669">
        <w:tc>
          <w:tcPr>
            <w:tcW w:w="3311" w:type="dxa"/>
            <w:gridSpan w:val="2"/>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5049" w:type="dxa"/>
            <w:gridSpan w:val="2"/>
          </w:tcPr>
          <w:p w:rsidR="00066669" w:rsidRDefault="00D725A5">
            <w:pPr>
              <w:jc w:val="center"/>
              <w:rPr>
                <w:rFonts w:asciiTheme="minorEastAsia" w:hAnsiTheme="minorEastAsia"/>
                <w:szCs w:val="21"/>
              </w:rPr>
            </w:pPr>
            <w:r>
              <w:rPr>
                <w:rFonts w:asciiTheme="minorEastAsia" w:hAnsiTheme="minorEastAsia" w:hint="eastAsia"/>
                <w:szCs w:val="21"/>
              </w:rPr>
              <w:t>辐射安全许可证</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有效期限</w:t>
            </w:r>
          </w:p>
        </w:tc>
        <w:tc>
          <w:tcPr>
            <w:tcW w:w="2794" w:type="dxa"/>
          </w:tcPr>
          <w:p w:rsidR="00066669" w:rsidRDefault="00D725A5">
            <w:pPr>
              <w:jc w:val="center"/>
              <w:rPr>
                <w:rFonts w:asciiTheme="minorEastAsia" w:hAnsiTheme="minorEastAsia"/>
                <w:szCs w:val="21"/>
              </w:rPr>
            </w:pPr>
            <w:r>
              <w:rPr>
                <w:rFonts w:asciiTheme="minorEastAsia" w:hAnsiTheme="minorEastAsia" w:hint="eastAsia"/>
                <w:szCs w:val="21"/>
              </w:rPr>
              <w:t>流出物排放量限值</w:t>
            </w:r>
          </w:p>
        </w:tc>
      </w:tr>
      <w:tr w:rsidR="00066669">
        <w:tc>
          <w:tcPr>
            <w:tcW w:w="3311" w:type="dxa"/>
            <w:gridSpan w:val="2"/>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10637" w:type="dxa"/>
            <w:gridSpan w:val="4"/>
          </w:tcPr>
          <w:p w:rsidR="00066669" w:rsidRDefault="00D725A5">
            <w:pPr>
              <w:jc w:val="center"/>
              <w:rPr>
                <w:rFonts w:asciiTheme="minorEastAsia" w:hAnsiTheme="minorEastAsia"/>
                <w:szCs w:val="21"/>
              </w:rPr>
            </w:pPr>
            <w:r>
              <w:rPr>
                <w:rFonts w:asciiTheme="minorEastAsia" w:hAnsiTheme="minorEastAsia" w:hint="eastAsia"/>
                <w:szCs w:val="21"/>
              </w:rPr>
              <w:t>无放射源</w:t>
            </w:r>
          </w:p>
        </w:tc>
      </w:tr>
    </w:tbl>
    <w:p w:rsidR="00066669" w:rsidRDefault="00066669">
      <w:pPr>
        <w:jc w:val="left"/>
        <w:rPr>
          <w:rFonts w:ascii="仿宋" w:eastAsia="仿宋" w:hAnsi="仿宋"/>
          <w:sz w:val="32"/>
        </w:rPr>
      </w:pPr>
    </w:p>
    <w:p w:rsidR="00066669" w:rsidRDefault="00066669">
      <w:pPr>
        <w:jc w:val="left"/>
        <w:rPr>
          <w:rFonts w:ascii="仿宋" w:eastAsia="仿宋" w:hAnsi="仿宋"/>
          <w:sz w:val="32"/>
        </w:rPr>
      </w:pPr>
    </w:p>
    <w:p w:rsidR="00066669" w:rsidRDefault="00066669">
      <w:pPr>
        <w:jc w:val="left"/>
        <w:rPr>
          <w:rFonts w:ascii="仿宋" w:eastAsia="仿宋" w:hAnsi="仿宋"/>
          <w:sz w:val="32"/>
        </w:rPr>
        <w:sectPr w:rsidR="00066669">
          <w:pgSz w:w="16838" w:h="11906" w:orient="landscape"/>
          <w:pgMar w:top="1797" w:right="1440" w:bottom="1797" w:left="1440" w:header="851" w:footer="992" w:gutter="0"/>
          <w:cols w:space="425"/>
          <w:docGrid w:type="linesAndChars" w:linePitch="312"/>
        </w:sectPr>
      </w:pPr>
    </w:p>
    <w:p w:rsidR="00066669" w:rsidRDefault="00D725A5">
      <w:pPr>
        <w:jc w:val="center"/>
        <w:rPr>
          <w:rFonts w:asciiTheme="minorEastAsia" w:hAnsiTheme="minorEastAsia"/>
          <w:b/>
          <w:sz w:val="44"/>
          <w:szCs w:val="44"/>
        </w:rPr>
      </w:pPr>
      <w:r>
        <w:rPr>
          <w:rFonts w:asciiTheme="minorEastAsia" w:hAnsiTheme="minorEastAsia" w:hint="eastAsia"/>
          <w:b/>
          <w:sz w:val="44"/>
          <w:szCs w:val="44"/>
        </w:rPr>
        <w:lastRenderedPageBreak/>
        <w:t>强制性清洁生产审核信息</w:t>
      </w:r>
    </w:p>
    <w:p w:rsidR="00066669" w:rsidRDefault="00D725A5">
      <w:pPr>
        <w:ind w:firstLineChars="200" w:firstLine="640"/>
        <w:rPr>
          <w:rFonts w:ascii="仿宋" w:eastAsia="仿宋" w:hAnsi="仿宋"/>
          <w:sz w:val="32"/>
        </w:rPr>
      </w:pPr>
      <w:r>
        <w:rPr>
          <w:rFonts w:ascii="仿宋" w:eastAsia="仿宋" w:hAnsi="仿宋" w:hint="eastAsia"/>
          <w:sz w:val="32"/>
        </w:rPr>
        <w:t>山东科迈生物制浆有限公司未列入潍坊市强制性清洁生产审核企业名单范围内。</w:t>
      </w:r>
    </w:p>
    <w:p w:rsidR="00066669" w:rsidRDefault="00D725A5">
      <w:pPr>
        <w:widowControl/>
        <w:jc w:val="left"/>
        <w:rPr>
          <w:rFonts w:ascii="仿宋" w:eastAsia="仿宋" w:hAnsi="仿宋"/>
          <w:sz w:val="32"/>
        </w:rPr>
      </w:pPr>
      <w:r>
        <w:rPr>
          <w:rFonts w:ascii="仿宋" w:eastAsia="仿宋" w:hAnsi="仿宋"/>
          <w:sz w:val="32"/>
        </w:rPr>
        <w:br w:type="page"/>
      </w:r>
    </w:p>
    <w:p w:rsidR="00066669" w:rsidRDefault="00D725A5">
      <w:pPr>
        <w:jc w:val="center"/>
        <w:rPr>
          <w:rFonts w:asciiTheme="minorEastAsia" w:hAnsiTheme="minorEastAsia"/>
          <w:b/>
          <w:sz w:val="44"/>
          <w:szCs w:val="44"/>
        </w:rPr>
      </w:pPr>
      <w:r>
        <w:rPr>
          <w:rFonts w:asciiTheme="minorEastAsia" w:hAnsiTheme="minorEastAsia" w:hint="eastAsia"/>
          <w:b/>
          <w:sz w:val="44"/>
          <w:szCs w:val="44"/>
        </w:rPr>
        <w:lastRenderedPageBreak/>
        <w:t>生态环境应急信息</w:t>
      </w:r>
    </w:p>
    <w:tbl>
      <w:tblPr>
        <w:tblStyle w:val="a7"/>
        <w:tblW w:w="8529" w:type="dxa"/>
        <w:tblLook w:val="04A0" w:firstRow="1" w:lastRow="0" w:firstColumn="1" w:lastColumn="0" w:noHBand="0" w:noVBand="1"/>
      </w:tblPr>
      <w:tblGrid>
        <w:gridCol w:w="904"/>
        <w:gridCol w:w="905"/>
        <w:gridCol w:w="1134"/>
        <w:gridCol w:w="1134"/>
        <w:gridCol w:w="1134"/>
        <w:gridCol w:w="284"/>
        <w:gridCol w:w="1417"/>
        <w:gridCol w:w="284"/>
        <w:gridCol w:w="1333"/>
      </w:tblGrid>
      <w:tr w:rsidR="00066669">
        <w:tc>
          <w:tcPr>
            <w:tcW w:w="8529" w:type="dxa"/>
            <w:gridSpan w:val="9"/>
          </w:tcPr>
          <w:p w:rsidR="00066669" w:rsidRDefault="00D725A5">
            <w:pPr>
              <w:jc w:val="center"/>
              <w:rPr>
                <w:b/>
                <w:sz w:val="28"/>
              </w:rPr>
            </w:pPr>
            <w:r>
              <w:rPr>
                <w:rFonts w:hint="eastAsia"/>
                <w:b/>
                <w:sz w:val="28"/>
              </w:rPr>
              <w:t>突发生态环境事件应急预案备案情况</w:t>
            </w:r>
          </w:p>
        </w:tc>
      </w:tr>
      <w:tr w:rsidR="00066669">
        <w:tc>
          <w:tcPr>
            <w:tcW w:w="1809" w:type="dxa"/>
            <w:gridSpan w:val="2"/>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3402" w:type="dxa"/>
            <w:gridSpan w:val="3"/>
          </w:tcPr>
          <w:p w:rsidR="00066669" w:rsidRDefault="00D725A5">
            <w:pPr>
              <w:jc w:val="center"/>
              <w:rPr>
                <w:rFonts w:asciiTheme="minorEastAsia" w:hAnsiTheme="minorEastAsia"/>
                <w:szCs w:val="21"/>
              </w:rPr>
            </w:pPr>
            <w:r>
              <w:rPr>
                <w:rFonts w:asciiTheme="minorEastAsia" w:hAnsiTheme="minorEastAsia" w:hint="eastAsia"/>
                <w:szCs w:val="21"/>
              </w:rPr>
              <w:t>应急预案名称</w:t>
            </w:r>
          </w:p>
        </w:tc>
        <w:tc>
          <w:tcPr>
            <w:tcW w:w="1701" w:type="dxa"/>
            <w:gridSpan w:val="2"/>
          </w:tcPr>
          <w:p w:rsidR="00066669" w:rsidRDefault="00D725A5">
            <w:pPr>
              <w:jc w:val="center"/>
              <w:rPr>
                <w:rFonts w:asciiTheme="minorEastAsia" w:hAnsiTheme="minorEastAsia"/>
                <w:szCs w:val="21"/>
              </w:rPr>
            </w:pPr>
            <w:r>
              <w:rPr>
                <w:rFonts w:asciiTheme="minorEastAsia" w:hAnsiTheme="minorEastAsia" w:hint="eastAsia"/>
                <w:szCs w:val="21"/>
              </w:rPr>
              <w:t>备案编号</w:t>
            </w:r>
          </w:p>
        </w:tc>
        <w:tc>
          <w:tcPr>
            <w:tcW w:w="1617" w:type="dxa"/>
            <w:gridSpan w:val="2"/>
          </w:tcPr>
          <w:p w:rsidR="00066669" w:rsidRDefault="00D725A5">
            <w:pPr>
              <w:jc w:val="center"/>
              <w:rPr>
                <w:rFonts w:asciiTheme="minorEastAsia" w:hAnsiTheme="minorEastAsia"/>
                <w:szCs w:val="21"/>
              </w:rPr>
            </w:pPr>
            <w:r>
              <w:rPr>
                <w:rFonts w:asciiTheme="minorEastAsia" w:hAnsiTheme="minorEastAsia" w:hint="eastAsia"/>
                <w:szCs w:val="21"/>
              </w:rPr>
              <w:t>备案机关</w:t>
            </w:r>
          </w:p>
        </w:tc>
      </w:tr>
      <w:tr w:rsidR="00066669">
        <w:tc>
          <w:tcPr>
            <w:tcW w:w="1809" w:type="dxa"/>
            <w:gridSpan w:val="2"/>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3402" w:type="dxa"/>
            <w:gridSpan w:val="3"/>
          </w:tcPr>
          <w:p w:rsidR="00066669" w:rsidRDefault="00D725A5">
            <w:pPr>
              <w:jc w:val="center"/>
              <w:rPr>
                <w:rFonts w:asciiTheme="minorEastAsia" w:hAnsiTheme="minorEastAsia"/>
                <w:szCs w:val="21"/>
              </w:rPr>
            </w:pPr>
            <w:r>
              <w:rPr>
                <w:rFonts w:asciiTheme="minorEastAsia" w:hAnsiTheme="minorEastAsia"/>
                <w:szCs w:val="21"/>
              </w:rPr>
              <w:t>山东科迈生物制浆有限公司突发环境事件应急预案</w:t>
            </w:r>
          </w:p>
        </w:tc>
        <w:tc>
          <w:tcPr>
            <w:tcW w:w="1701" w:type="dxa"/>
            <w:gridSpan w:val="2"/>
          </w:tcPr>
          <w:p w:rsidR="00066669" w:rsidRDefault="00D725A5">
            <w:pPr>
              <w:jc w:val="center"/>
              <w:rPr>
                <w:rFonts w:asciiTheme="minorEastAsia" w:hAnsiTheme="minorEastAsia"/>
                <w:szCs w:val="21"/>
              </w:rPr>
            </w:pPr>
            <w:r>
              <w:rPr>
                <w:rFonts w:asciiTheme="minorEastAsia" w:hAnsiTheme="minorEastAsia" w:hint="eastAsia"/>
                <w:szCs w:val="21"/>
              </w:rPr>
              <w:t>370725-2020-386-M</w:t>
            </w:r>
          </w:p>
        </w:tc>
        <w:tc>
          <w:tcPr>
            <w:tcW w:w="1617" w:type="dxa"/>
            <w:gridSpan w:val="2"/>
          </w:tcPr>
          <w:p w:rsidR="00066669" w:rsidRDefault="00D725A5">
            <w:pPr>
              <w:jc w:val="center"/>
              <w:rPr>
                <w:rFonts w:asciiTheme="minorEastAsia" w:hAnsiTheme="minorEastAsia"/>
                <w:szCs w:val="21"/>
              </w:rPr>
            </w:pPr>
            <w:r>
              <w:rPr>
                <w:rFonts w:asciiTheme="minorEastAsia" w:hAnsiTheme="minorEastAsia" w:hint="eastAsia"/>
                <w:szCs w:val="21"/>
              </w:rPr>
              <w:t>潍坊市</w:t>
            </w:r>
            <w:r>
              <w:rPr>
                <w:rFonts w:asciiTheme="minorEastAsia" w:hAnsiTheme="minorEastAsia"/>
                <w:szCs w:val="21"/>
              </w:rPr>
              <w:t>生态环境局昌乐分局</w:t>
            </w:r>
          </w:p>
        </w:tc>
      </w:tr>
      <w:tr w:rsidR="00066669">
        <w:tc>
          <w:tcPr>
            <w:tcW w:w="8529" w:type="dxa"/>
            <w:gridSpan w:val="9"/>
          </w:tcPr>
          <w:p w:rsidR="00066669" w:rsidRDefault="00D725A5">
            <w:pPr>
              <w:jc w:val="center"/>
              <w:rPr>
                <w:b/>
                <w:sz w:val="28"/>
              </w:rPr>
            </w:pPr>
            <w:r>
              <w:rPr>
                <w:rFonts w:hint="eastAsia"/>
                <w:b/>
                <w:sz w:val="28"/>
              </w:rPr>
              <w:t>风险物质信息</w:t>
            </w:r>
          </w:p>
        </w:tc>
      </w:tr>
      <w:tr w:rsidR="00066669">
        <w:tc>
          <w:tcPr>
            <w:tcW w:w="904" w:type="dxa"/>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905" w:type="dxa"/>
          </w:tcPr>
          <w:p w:rsidR="00066669" w:rsidRDefault="00D725A5">
            <w:pPr>
              <w:jc w:val="center"/>
              <w:rPr>
                <w:rFonts w:asciiTheme="minorEastAsia" w:hAnsiTheme="minorEastAsia"/>
                <w:szCs w:val="21"/>
              </w:rPr>
            </w:pPr>
            <w:r>
              <w:rPr>
                <w:rFonts w:asciiTheme="minorEastAsia" w:hAnsiTheme="minorEastAsia" w:hint="eastAsia"/>
                <w:szCs w:val="21"/>
              </w:rPr>
              <w:t>风险物质名称</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风险物质使用量</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风险物质贮存量</w:t>
            </w:r>
          </w:p>
        </w:tc>
        <w:tc>
          <w:tcPr>
            <w:tcW w:w="1418" w:type="dxa"/>
            <w:gridSpan w:val="2"/>
          </w:tcPr>
          <w:p w:rsidR="00066669" w:rsidRDefault="00D725A5">
            <w:pPr>
              <w:jc w:val="center"/>
              <w:rPr>
                <w:rFonts w:asciiTheme="minorEastAsia" w:hAnsiTheme="minorEastAsia"/>
                <w:szCs w:val="21"/>
              </w:rPr>
            </w:pPr>
            <w:r>
              <w:rPr>
                <w:rFonts w:asciiTheme="minorEastAsia" w:hAnsiTheme="minorEastAsia" w:hint="eastAsia"/>
                <w:szCs w:val="21"/>
              </w:rPr>
              <w:t>环境风险单元</w:t>
            </w:r>
          </w:p>
        </w:tc>
        <w:tc>
          <w:tcPr>
            <w:tcW w:w="1701" w:type="dxa"/>
            <w:gridSpan w:val="2"/>
          </w:tcPr>
          <w:p w:rsidR="00066669" w:rsidRDefault="00D725A5">
            <w:pPr>
              <w:jc w:val="center"/>
              <w:rPr>
                <w:rFonts w:asciiTheme="minorEastAsia" w:hAnsiTheme="minorEastAsia"/>
                <w:szCs w:val="21"/>
              </w:rPr>
            </w:pPr>
            <w:r>
              <w:rPr>
                <w:rFonts w:asciiTheme="minorEastAsia" w:hAnsiTheme="minorEastAsia" w:hint="eastAsia"/>
                <w:szCs w:val="21"/>
              </w:rPr>
              <w:t>风险防范措施</w:t>
            </w:r>
          </w:p>
        </w:tc>
        <w:tc>
          <w:tcPr>
            <w:tcW w:w="1333" w:type="dxa"/>
          </w:tcPr>
          <w:p w:rsidR="00066669" w:rsidRDefault="00D725A5">
            <w:pPr>
              <w:jc w:val="center"/>
              <w:rPr>
                <w:rFonts w:asciiTheme="minorEastAsia" w:hAnsiTheme="minorEastAsia"/>
                <w:szCs w:val="21"/>
              </w:rPr>
            </w:pPr>
            <w:r>
              <w:rPr>
                <w:rFonts w:asciiTheme="minorEastAsia" w:hAnsiTheme="minorEastAsia" w:hint="eastAsia"/>
                <w:szCs w:val="21"/>
              </w:rPr>
              <w:t>企业环境风险等级</w:t>
            </w:r>
          </w:p>
        </w:tc>
      </w:tr>
      <w:tr w:rsidR="00066669">
        <w:tc>
          <w:tcPr>
            <w:tcW w:w="904" w:type="dxa"/>
            <w:vMerge w:val="restart"/>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905" w:type="dxa"/>
          </w:tcPr>
          <w:p w:rsidR="00066669" w:rsidRDefault="00D725A5">
            <w:pPr>
              <w:jc w:val="center"/>
              <w:rPr>
                <w:rFonts w:asciiTheme="minorEastAsia" w:hAnsiTheme="minorEastAsia"/>
                <w:szCs w:val="21"/>
                <w:highlight w:val="yellow"/>
              </w:rPr>
            </w:pPr>
            <w:r>
              <w:rPr>
                <w:rFonts w:asciiTheme="minorEastAsia" w:hAnsiTheme="minorEastAsia" w:hint="eastAsia"/>
                <w:szCs w:val="21"/>
              </w:rPr>
              <w:t>氢氧化钠</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1.25万吨</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260吨（7天）</w:t>
            </w:r>
          </w:p>
        </w:tc>
        <w:tc>
          <w:tcPr>
            <w:tcW w:w="1418" w:type="dxa"/>
            <w:gridSpan w:val="2"/>
          </w:tcPr>
          <w:p w:rsidR="00066669" w:rsidRDefault="00D725A5">
            <w:pPr>
              <w:jc w:val="center"/>
              <w:rPr>
                <w:rFonts w:asciiTheme="minorEastAsia" w:hAnsiTheme="minorEastAsia"/>
                <w:szCs w:val="21"/>
              </w:rPr>
            </w:pPr>
            <w:r>
              <w:rPr>
                <w:rFonts w:asciiTheme="minorEastAsia" w:hAnsiTheme="minorEastAsia" w:hint="eastAsia"/>
                <w:szCs w:val="21"/>
              </w:rPr>
              <w:t>氢氧化钠储罐</w:t>
            </w:r>
          </w:p>
        </w:tc>
        <w:tc>
          <w:tcPr>
            <w:tcW w:w="1701" w:type="dxa"/>
            <w:gridSpan w:val="2"/>
          </w:tcPr>
          <w:p w:rsidR="00066669" w:rsidRDefault="00D725A5">
            <w:pPr>
              <w:jc w:val="center"/>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配备基本的应急处理物资如洗眼器、急救柜、淋洗器等</w:t>
            </w:r>
            <w:r>
              <w:rPr>
                <w:rFonts w:asciiTheme="minorEastAsia" w:hAnsiTheme="minorEastAsia" w:hint="eastAsia"/>
                <w:color w:val="000000" w:themeColor="text1"/>
                <w:szCs w:val="21"/>
              </w:rPr>
              <w:t>。</w:t>
            </w:r>
          </w:p>
          <w:p w:rsidR="00066669" w:rsidRDefault="00D725A5">
            <w:pPr>
              <w:jc w:val="center"/>
              <w:rPr>
                <w:rFonts w:asciiTheme="minorEastAsia" w:hAnsiTheme="minorEastAsia"/>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、操作人员</w:t>
            </w:r>
            <w:r>
              <w:rPr>
                <w:rFonts w:asciiTheme="minorEastAsia" w:hAnsiTheme="minorEastAsia"/>
                <w:color w:val="000000" w:themeColor="text1"/>
                <w:szCs w:val="21"/>
              </w:rPr>
              <w:t>经过专门的培训，严格遵守操作规程</w:t>
            </w:r>
          </w:p>
        </w:tc>
        <w:tc>
          <w:tcPr>
            <w:tcW w:w="1333" w:type="dxa"/>
          </w:tcPr>
          <w:p w:rsidR="00066669" w:rsidRDefault="00D725A5">
            <w:pPr>
              <w:jc w:val="center"/>
              <w:rPr>
                <w:rFonts w:asciiTheme="minorEastAsia" w:hAnsiTheme="minorEastAsia"/>
                <w:szCs w:val="21"/>
              </w:rPr>
            </w:pPr>
            <w:r>
              <w:rPr>
                <w:rFonts w:asciiTheme="minorEastAsia" w:hAnsiTheme="minorEastAsia" w:hint="eastAsia"/>
                <w:szCs w:val="21"/>
              </w:rPr>
              <w:t>L</w:t>
            </w: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D725A5">
            <w:pPr>
              <w:jc w:val="center"/>
              <w:rPr>
                <w:rFonts w:asciiTheme="minorEastAsia" w:hAnsiTheme="minorEastAsia"/>
                <w:szCs w:val="21"/>
                <w:highlight w:val="yellow"/>
              </w:rPr>
            </w:pPr>
            <w:r>
              <w:rPr>
                <w:rFonts w:asciiTheme="minorEastAsia" w:hAnsiTheme="minorEastAsia" w:hint="eastAsia"/>
                <w:color w:val="000000" w:themeColor="text1"/>
                <w:szCs w:val="21"/>
              </w:rPr>
              <w:t>废矿物油</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0吨</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0吨</w:t>
            </w:r>
          </w:p>
        </w:tc>
        <w:tc>
          <w:tcPr>
            <w:tcW w:w="1418" w:type="dxa"/>
            <w:gridSpan w:val="2"/>
          </w:tcPr>
          <w:p w:rsidR="00066669" w:rsidRDefault="00D725A5">
            <w:pPr>
              <w:jc w:val="center"/>
              <w:rPr>
                <w:rFonts w:asciiTheme="minorEastAsia" w:hAnsiTheme="minorEastAsia"/>
                <w:szCs w:val="21"/>
              </w:rPr>
            </w:pPr>
            <w:r>
              <w:rPr>
                <w:rFonts w:asciiTheme="minorEastAsia" w:hAnsiTheme="minorEastAsia" w:hint="eastAsia"/>
                <w:szCs w:val="21"/>
              </w:rPr>
              <w:t>危废库</w:t>
            </w:r>
          </w:p>
        </w:tc>
        <w:tc>
          <w:tcPr>
            <w:tcW w:w="1701" w:type="dxa"/>
            <w:gridSpan w:val="2"/>
            <w:vMerge w:val="restart"/>
          </w:tcPr>
          <w:p w:rsidR="00066669" w:rsidRDefault="00D725A5">
            <w:pPr>
              <w:jc w:val="center"/>
              <w:rPr>
                <w:rFonts w:asciiTheme="minorEastAsia" w:hAnsiTheme="minorEastAsia"/>
                <w:color w:val="000000" w:themeColor="text1"/>
                <w:szCs w:val="21"/>
              </w:rPr>
            </w:pPr>
            <w:r>
              <w:rPr>
                <w:rFonts w:asciiTheme="minorEastAsia" w:hAnsiTheme="minorEastAsia" w:hint="eastAsia"/>
                <w:color w:val="000000" w:themeColor="text1"/>
                <w:szCs w:val="21"/>
              </w:rPr>
              <w:t>1.加强管理</w:t>
            </w:r>
            <w:r>
              <w:rPr>
                <w:rFonts w:asciiTheme="minorEastAsia" w:hAnsiTheme="minorEastAsia"/>
                <w:color w:val="000000" w:themeColor="text1"/>
                <w:szCs w:val="21"/>
              </w:rPr>
              <w:t>，</w:t>
            </w:r>
            <w:r>
              <w:rPr>
                <w:rFonts w:asciiTheme="minorEastAsia" w:hAnsiTheme="minorEastAsia" w:hint="eastAsia"/>
                <w:color w:val="000000" w:themeColor="text1"/>
                <w:szCs w:val="21"/>
              </w:rPr>
              <w:t>减少泄露</w:t>
            </w:r>
            <w:r>
              <w:rPr>
                <w:rFonts w:asciiTheme="minorEastAsia" w:hAnsiTheme="minorEastAsia"/>
                <w:color w:val="000000" w:themeColor="text1"/>
                <w:szCs w:val="21"/>
              </w:rPr>
              <w:t>事故</w:t>
            </w:r>
            <w:r>
              <w:rPr>
                <w:rFonts w:asciiTheme="minorEastAsia" w:hAnsiTheme="minorEastAsia" w:hint="eastAsia"/>
                <w:color w:val="000000" w:themeColor="text1"/>
                <w:szCs w:val="21"/>
              </w:rPr>
              <w:t>的</w:t>
            </w:r>
            <w:r>
              <w:rPr>
                <w:rFonts w:asciiTheme="minorEastAsia" w:hAnsiTheme="minorEastAsia"/>
                <w:color w:val="000000" w:themeColor="text1"/>
                <w:szCs w:val="21"/>
              </w:rPr>
              <w:t>发生，一旦泄漏后及时</w:t>
            </w:r>
            <w:r>
              <w:rPr>
                <w:rFonts w:asciiTheme="minorEastAsia" w:hAnsiTheme="minorEastAsia" w:hint="eastAsia"/>
                <w:color w:val="000000" w:themeColor="text1"/>
                <w:szCs w:val="21"/>
              </w:rPr>
              <w:t>发现</w:t>
            </w:r>
            <w:r>
              <w:rPr>
                <w:rFonts w:asciiTheme="minorEastAsia" w:hAnsiTheme="minorEastAsia"/>
                <w:color w:val="000000" w:themeColor="text1"/>
                <w:szCs w:val="21"/>
              </w:rPr>
              <w:t>、及时处理</w:t>
            </w:r>
            <w:r>
              <w:rPr>
                <w:rFonts w:asciiTheme="minorEastAsia" w:hAnsiTheme="minorEastAsia" w:hint="eastAsia"/>
                <w:color w:val="000000" w:themeColor="text1"/>
                <w:szCs w:val="21"/>
              </w:rPr>
              <w:t>。</w:t>
            </w:r>
          </w:p>
          <w:p w:rsidR="00066669" w:rsidRDefault="00D725A5">
            <w:pPr>
              <w:jc w:val="center"/>
              <w:rPr>
                <w:rFonts w:asciiTheme="minorEastAsia" w:hAnsiTheme="minorEastAsia"/>
                <w:color w:val="000000" w:themeColor="text1"/>
                <w:szCs w:val="21"/>
              </w:rPr>
            </w:pPr>
            <w:r>
              <w:rPr>
                <w:rFonts w:asciiTheme="minorEastAsia" w:hAnsiTheme="minorEastAsia"/>
                <w:color w:val="000000" w:themeColor="text1"/>
                <w:szCs w:val="21"/>
              </w:rPr>
              <w:t>2.</w:t>
            </w:r>
            <w:r>
              <w:rPr>
                <w:rFonts w:asciiTheme="minorEastAsia" w:hAnsiTheme="minorEastAsia" w:hint="eastAsia"/>
                <w:color w:val="000000" w:themeColor="text1"/>
                <w:szCs w:val="21"/>
              </w:rPr>
              <w:t>一旦发生</w:t>
            </w:r>
            <w:r>
              <w:rPr>
                <w:rFonts w:asciiTheme="minorEastAsia" w:hAnsiTheme="minorEastAsia"/>
                <w:color w:val="000000" w:themeColor="text1"/>
                <w:szCs w:val="21"/>
              </w:rPr>
              <w:t>事</w:t>
            </w:r>
            <w:r>
              <w:rPr>
                <w:rFonts w:asciiTheme="minorEastAsia" w:hAnsiTheme="minorEastAsia" w:hint="eastAsia"/>
                <w:color w:val="000000" w:themeColor="text1"/>
                <w:szCs w:val="21"/>
              </w:rPr>
              <w:t>情况</w:t>
            </w:r>
            <w:r>
              <w:rPr>
                <w:rFonts w:asciiTheme="minorEastAsia" w:hAnsiTheme="minorEastAsia"/>
                <w:color w:val="000000" w:themeColor="text1"/>
                <w:szCs w:val="21"/>
              </w:rPr>
              <w:t>，必须进行应急监测。</w:t>
            </w:r>
          </w:p>
          <w:p w:rsidR="00066669" w:rsidRDefault="00D725A5">
            <w:pPr>
              <w:jc w:val="center"/>
              <w:rPr>
                <w:rFonts w:asciiTheme="minorEastAsia" w:hAnsiTheme="minorEastAsia"/>
                <w:szCs w:val="21"/>
              </w:rPr>
            </w:pPr>
            <w:r>
              <w:rPr>
                <w:rFonts w:asciiTheme="minorEastAsia" w:hAnsiTheme="minorEastAsia"/>
                <w:color w:val="000000" w:themeColor="text1"/>
                <w:szCs w:val="21"/>
              </w:rPr>
              <w:t>3</w:t>
            </w:r>
            <w:r>
              <w:rPr>
                <w:rFonts w:asciiTheme="minorEastAsia" w:hAnsiTheme="minorEastAsia" w:hint="eastAsia"/>
                <w:color w:val="000000" w:themeColor="text1"/>
                <w:szCs w:val="21"/>
              </w:rPr>
              <w:t>、做好</w:t>
            </w:r>
            <w:r>
              <w:rPr>
                <w:rFonts w:asciiTheme="minorEastAsia" w:hAnsiTheme="minorEastAsia"/>
                <w:color w:val="000000" w:themeColor="text1"/>
                <w:szCs w:val="21"/>
              </w:rPr>
              <w:t>防渗措施</w:t>
            </w:r>
          </w:p>
        </w:tc>
        <w:tc>
          <w:tcPr>
            <w:tcW w:w="1333" w:type="dxa"/>
          </w:tcPr>
          <w:p w:rsidR="00066669" w:rsidRDefault="00D725A5">
            <w:pPr>
              <w:jc w:val="center"/>
              <w:rPr>
                <w:rFonts w:asciiTheme="minorEastAsia" w:hAnsiTheme="minorEastAsia"/>
                <w:szCs w:val="21"/>
              </w:rPr>
            </w:pPr>
            <w:r>
              <w:rPr>
                <w:rFonts w:asciiTheme="minorEastAsia" w:hAnsiTheme="minorEastAsia" w:hint="eastAsia"/>
                <w:szCs w:val="21"/>
              </w:rPr>
              <w:t>L</w:t>
            </w: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D725A5">
            <w:pPr>
              <w:jc w:val="center"/>
              <w:rPr>
                <w:rFonts w:asciiTheme="minorEastAsia" w:hAnsiTheme="minorEastAsia"/>
                <w:szCs w:val="21"/>
              </w:rPr>
            </w:pPr>
            <w:r>
              <w:rPr>
                <w:rFonts w:asciiTheme="minorEastAsia" w:hAnsiTheme="minorEastAsia" w:hint="eastAsia"/>
                <w:szCs w:val="21"/>
              </w:rPr>
              <w:t>废机油桶</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0吨</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0吨</w:t>
            </w:r>
          </w:p>
        </w:tc>
        <w:tc>
          <w:tcPr>
            <w:tcW w:w="1418" w:type="dxa"/>
            <w:gridSpan w:val="2"/>
          </w:tcPr>
          <w:p w:rsidR="00066669" w:rsidRDefault="00D725A5">
            <w:pPr>
              <w:jc w:val="center"/>
            </w:pPr>
            <w:r>
              <w:rPr>
                <w:rFonts w:asciiTheme="minorEastAsia" w:hAnsiTheme="minorEastAsia" w:hint="eastAsia"/>
                <w:szCs w:val="21"/>
              </w:rPr>
              <w:t>危废库</w:t>
            </w:r>
          </w:p>
        </w:tc>
        <w:tc>
          <w:tcPr>
            <w:tcW w:w="1701" w:type="dxa"/>
            <w:gridSpan w:val="2"/>
            <w:vMerge/>
          </w:tcPr>
          <w:p w:rsidR="00066669" w:rsidRDefault="00066669">
            <w:pPr>
              <w:jc w:val="center"/>
              <w:rPr>
                <w:rFonts w:asciiTheme="minorEastAsia" w:hAnsiTheme="minorEastAsia"/>
                <w:szCs w:val="21"/>
              </w:rPr>
            </w:pPr>
          </w:p>
        </w:tc>
        <w:tc>
          <w:tcPr>
            <w:tcW w:w="1333" w:type="dxa"/>
          </w:tcPr>
          <w:p w:rsidR="00066669" w:rsidRDefault="00D725A5">
            <w:pPr>
              <w:jc w:val="center"/>
            </w:pPr>
            <w:r>
              <w:rPr>
                <w:rFonts w:asciiTheme="minorEastAsia" w:hAnsiTheme="minorEastAsia" w:hint="eastAsia"/>
                <w:szCs w:val="21"/>
              </w:rPr>
              <w:t>L</w:t>
            </w: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D725A5">
            <w:pPr>
              <w:jc w:val="center"/>
              <w:rPr>
                <w:rFonts w:asciiTheme="minorEastAsia" w:hAnsiTheme="minorEastAsia"/>
                <w:szCs w:val="21"/>
              </w:rPr>
            </w:pPr>
            <w:r>
              <w:rPr>
                <w:rFonts w:asciiTheme="minorEastAsia" w:hAnsiTheme="minorEastAsia" w:hint="eastAsia"/>
                <w:szCs w:val="21"/>
              </w:rPr>
              <w:t>废液压油</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0吨</w:t>
            </w:r>
          </w:p>
        </w:tc>
        <w:tc>
          <w:tcPr>
            <w:tcW w:w="1134" w:type="dxa"/>
          </w:tcPr>
          <w:p w:rsidR="00066669" w:rsidRDefault="00D725A5">
            <w:pPr>
              <w:jc w:val="center"/>
              <w:rPr>
                <w:rFonts w:asciiTheme="minorEastAsia" w:hAnsiTheme="minorEastAsia"/>
                <w:szCs w:val="21"/>
              </w:rPr>
            </w:pPr>
            <w:r>
              <w:rPr>
                <w:rFonts w:asciiTheme="minorEastAsia" w:hAnsiTheme="minorEastAsia" w:hint="eastAsia"/>
                <w:szCs w:val="21"/>
              </w:rPr>
              <w:t>0吨</w:t>
            </w:r>
          </w:p>
        </w:tc>
        <w:tc>
          <w:tcPr>
            <w:tcW w:w="1418" w:type="dxa"/>
            <w:gridSpan w:val="2"/>
          </w:tcPr>
          <w:p w:rsidR="00066669" w:rsidRDefault="00D725A5">
            <w:pPr>
              <w:jc w:val="center"/>
            </w:pPr>
            <w:r>
              <w:rPr>
                <w:rFonts w:asciiTheme="minorEastAsia" w:hAnsiTheme="minorEastAsia" w:hint="eastAsia"/>
                <w:szCs w:val="21"/>
              </w:rPr>
              <w:t>危废库</w:t>
            </w:r>
          </w:p>
        </w:tc>
        <w:tc>
          <w:tcPr>
            <w:tcW w:w="1701" w:type="dxa"/>
            <w:gridSpan w:val="2"/>
            <w:vMerge/>
          </w:tcPr>
          <w:p w:rsidR="00066669" w:rsidRDefault="00066669">
            <w:pPr>
              <w:jc w:val="center"/>
              <w:rPr>
                <w:rFonts w:asciiTheme="minorEastAsia" w:hAnsiTheme="minorEastAsia"/>
                <w:szCs w:val="21"/>
              </w:rPr>
            </w:pPr>
          </w:p>
        </w:tc>
        <w:tc>
          <w:tcPr>
            <w:tcW w:w="1333" w:type="dxa"/>
          </w:tcPr>
          <w:p w:rsidR="00066669" w:rsidRDefault="00D725A5">
            <w:pPr>
              <w:jc w:val="center"/>
            </w:pPr>
            <w:r>
              <w:rPr>
                <w:rFonts w:asciiTheme="minorEastAsia" w:hAnsiTheme="minorEastAsia" w:hint="eastAsia"/>
                <w:szCs w:val="21"/>
              </w:rPr>
              <w:t>L</w:t>
            </w: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066669">
            <w:pPr>
              <w:jc w:val="center"/>
              <w:rPr>
                <w:rFonts w:asciiTheme="minorEastAsia" w:hAnsiTheme="minorEastAsia"/>
                <w:szCs w:val="21"/>
                <w:highlight w:val="yellow"/>
              </w:rPr>
            </w:pPr>
          </w:p>
        </w:tc>
        <w:tc>
          <w:tcPr>
            <w:tcW w:w="1134" w:type="dxa"/>
          </w:tcPr>
          <w:p w:rsidR="00066669" w:rsidRDefault="00066669">
            <w:pPr>
              <w:jc w:val="center"/>
              <w:rPr>
                <w:rFonts w:asciiTheme="minorEastAsia" w:hAnsiTheme="minorEastAsia"/>
                <w:szCs w:val="21"/>
              </w:rPr>
            </w:pPr>
          </w:p>
        </w:tc>
        <w:tc>
          <w:tcPr>
            <w:tcW w:w="1134" w:type="dxa"/>
          </w:tcPr>
          <w:p w:rsidR="00066669" w:rsidRDefault="00066669">
            <w:pPr>
              <w:jc w:val="center"/>
              <w:rPr>
                <w:rFonts w:asciiTheme="minorEastAsia" w:hAnsiTheme="minorEastAsia"/>
                <w:szCs w:val="21"/>
              </w:rPr>
            </w:pPr>
          </w:p>
        </w:tc>
        <w:tc>
          <w:tcPr>
            <w:tcW w:w="1418" w:type="dxa"/>
            <w:gridSpan w:val="2"/>
          </w:tcPr>
          <w:p w:rsidR="00066669" w:rsidRDefault="00066669">
            <w:pPr>
              <w:jc w:val="center"/>
              <w:rPr>
                <w:rFonts w:asciiTheme="minorEastAsia" w:hAnsiTheme="minorEastAsia"/>
                <w:szCs w:val="21"/>
              </w:rPr>
            </w:pPr>
          </w:p>
        </w:tc>
        <w:tc>
          <w:tcPr>
            <w:tcW w:w="1701" w:type="dxa"/>
            <w:gridSpan w:val="2"/>
          </w:tcPr>
          <w:p w:rsidR="00066669" w:rsidRDefault="00066669">
            <w:pPr>
              <w:jc w:val="center"/>
              <w:rPr>
                <w:rFonts w:asciiTheme="minorEastAsia" w:hAnsiTheme="minorEastAsia"/>
                <w:szCs w:val="21"/>
              </w:rPr>
            </w:pPr>
          </w:p>
        </w:tc>
        <w:tc>
          <w:tcPr>
            <w:tcW w:w="1333" w:type="dxa"/>
          </w:tcPr>
          <w:p w:rsidR="00066669" w:rsidRDefault="00066669">
            <w:pPr>
              <w:jc w:val="center"/>
              <w:rPr>
                <w:rFonts w:asciiTheme="minorEastAsia" w:hAnsiTheme="minorEastAsia"/>
                <w:szCs w:val="21"/>
              </w:rPr>
            </w:pP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066669">
            <w:pPr>
              <w:jc w:val="center"/>
              <w:rPr>
                <w:rFonts w:asciiTheme="minorEastAsia" w:hAnsiTheme="minorEastAsia"/>
                <w:szCs w:val="21"/>
                <w:highlight w:val="yellow"/>
              </w:rPr>
            </w:pPr>
          </w:p>
        </w:tc>
        <w:tc>
          <w:tcPr>
            <w:tcW w:w="1134" w:type="dxa"/>
          </w:tcPr>
          <w:p w:rsidR="00066669" w:rsidRDefault="00066669">
            <w:pPr>
              <w:jc w:val="center"/>
              <w:rPr>
                <w:rFonts w:asciiTheme="minorEastAsia" w:hAnsiTheme="minorEastAsia"/>
                <w:szCs w:val="21"/>
              </w:rPr>
            </w:pPr>
          </w:p>
        </w:tc>
        <w:tc>
          <w:tcPr>
            <w:tcW w:w="1134" w:type="dxa"/>
          </w:tcPr>
          <w:p w:rsidR="00066669" w:rsidRDefault="00066669">
            <w:pPr>
              <w:jc w:val="center"/>
              <w:rPr>
                <w:rFonts w:asciiTheme="minorEastAsia" w:hAnsiTheme="minorEastAsia"/>
                <w:szCs w:val="21"/>
              </w:rPr>
            </w:pPr>
          </w:p>
        </w:tc>
        <w:tc>
          <w:tcPr>
            <w:tcW w:w="1418" w:type="dxa"/>
            <w:gridSpan w:val="2"/>
          </w:tcPr>
          <w:p w:rsidR="00066669" w:rsidRDefault="00066669">
            <w:pPr>
              <w:jc w:val="center"/>
              <w:rPr>
                <w:rFonts w:asciiTheme="minorEastAsia" w:hAnsiTheme="minorEastAsia"/>
                <w:szCs w:val="21"/>
              </w:rPr>
            </w:pPr>
          </w:p>
        </w:tc>
        <w:tc>
          <w:tcPr>
            <w:tcW w:w="1701" w:type="dxa"/>
            <w:gridSpan w:val="2"/>
          </w:tcPr>
          <w:p w:rsidR="00066669" w:rsidRDefault="00066669">
            <w:pPr>
              <w:jc w:val="center"/>
              <w:rPr>
                <w:rFonts w:asciiTheme="minorEastAsia" w:hAnsiTheme="minorEastAsia"/>
                <w:szCs w:val="21"/>
              </w:rPr>
            </w:pPr>
          </w:p>
        </w:tc>
        <w:tc>
          <w:tcPr>
            <w:tcW w:w="1333" w:type="dxa"/>
          </w:tcPr>
          <w:p w:rsidR="00066669" w:rsidRDefault="00066669">
            <w:pPr>
              <w:jc w:val="center"/>
              <w:rPr>
                <w:rFonts w:asciiTheme="minorEastAsia" w:hAnsiTheme="minorEastAsia"/>
                <w:szCs w:val="21"/>
              </w:rPr>
            </w:pP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066669">
            <w:pPr>
              <w:rPr>
                <w:rFonts w:asciiTheme="minorEastAsia" w:hAnsiTheme="minorEastAsia"/>
                <w:szCs w:val="21"/>
                <w:highlight w:val="yellow"/>
              </w:rPr>
            </w:pPr>
          </w:p>
        </w:tc>
        <w:tc>
          <w:tcPr>
            <w:tcW w:w="1134" w:type="dxa"/>
          </w:tcPr>
          <w:p w:rsidR="00066669" w:rsidRDefault="00066669">
            <w:pPr>
              <w:jc w:val="center"/>
              <w:rPr>
                <w:rFonts w:asciiTheme="minorEastAsia" w:hAnsiTheme="minorEastAsia"/>
                <w:szCs w:val="21"/>
              </w:rPr>
            </w:pPr>
          </w:p>
        </w:tc>
        <w:tc>
          <w:tcPr>
            <w:tcW w:w="1134" w:type="dxa"/>
          </w:tcPr>
          <w:p w:rsidR="00066669" w:rsidRDefault="00066669">
            <w:pPr>
              <w:jc w:val="center"/>
              <w:rPr>
                <w:rFonts w:asciiTheme="minorEastAsia" w:hAnsiTheme="minorEastAsia"/>
                <w:szCs w:val="21"/>
              </w:rPr>
            </w:pPr>
          </w:p>
        </w:tc>
        <w:tc>
          <w:tcPr>
            <w:tcW w:w="1418" w:type="dxa"/>
            <w:gridSpan w:val="2"/>
          </w:tcPr>
          <w:p w:rsidR="00066669" w:rsidRDefault="00066669">
            <w:pPr>
              <w:jc w:val="center"/>
              <w:rPr>
                <w:rFonts w:asciiTheme="minorEastAsia" w:hAnsiTheme="minorEastAsia"/>
                <w:szCs w:val="21"/>
              </w:rPr>
            </w:pPr>
          </w:p>
        </w:tc>
        <w:tc>
          <w:tcPr>
            <w:tcW w:w="1701" w:type="dxa"/>
            <w:gridSpan w:val="2"/>
          </w:tcPr>
          <w:p w:rsidR="00066669" w:rsidRDefault="00066669">
            <w:pPr>
              <w:jc w:val="center"/>
              <w:rPr>
                <w:rFonts w:asciiTheme="minorEastAsia" w:hAnsiTheme="minorEastAsia"/>
                <w:szCs w:val="21"/>
              </w:rPr>
            </w:pPr>
          </w:p>
        </w:tc>
        <w:tc>
          <w:tcPr>
            <w:tcW w:w="1333" w:type="dxa"/>
          </w:tcPr>
          <w:p w:rsidR="00066669" w:rsidRDefault="00066669">
            <w:pPr>
              <w:jc w:val="center"/>
              <w:rPr>
                <w:rFonts w:asciiTheme="minorEastAsia" w:hAnsiTheme="minorEastAsia"/>
                <w:szCs w:val="21"/>
              </w:rPr>
            </w:pPr>
          </w:p>
        </w:tc>
      </w:tr>
      <w:tr w:rsidR="00066669">
        <w:tc>
          <w:tcPr>
            <w:tcW w:w="904" w:type="dxa"/>
            <w:vMerge/>
          </w:tcPr>
          <w:p w:rsidR="00066669" w:rsidRDefault="00066669">
            <w:pPr>
              <w:jc w:val="center"/>
              <w:rPr>
                <w:rFonts w:asciiTheme="minorEastAsia" w:hAnsiTheme="minorEastAsia"/>
                <w:szCs w:val="21"/>
              </w:rPr>
            </w:pPr>
          </w:p>
        </w:tc>
        <w:tc>
          <w:tcPr>
            <w:tcW w:w="905" w:type="dxa"/>
          </w:tcPr>
          <w:p w:rsidR="00066669" w:rsidRDefault="00066669">
            <w:pPr>
              <w:jc w:val="center"/>
              <w:rPr>
                <w:rFonts w:asciiTheme="minorEastAsia" w:hAnsiTheme="minorEastAsia"/>
                <w:szCs w:val="21"/>
                <w:highlight w:val="yellow"/>
              </w:rPr>
            </w:pPr>
          </w:p>
        </w:tc>
        <w:tc>
          <w:tcPr>
            <w:tcW w:w="1134" w:type="dxa"/>
          </w:tcPr>
          <w:p w:rsidR="00066669" w:rsidRDefault="00066669">
            <w:pPr>
              <w:jc w:val="center"/>
              <w:rPr>
                <w:rFonts w:asciiTheme="minorEastAsia" w:hAnsiTheme="minorEastAsia"/>
                <w:szCs w:val="21"/>
              </w:rPr>
            </w:pPr>
          </w:p>
        </w:tc>
        <w:tc>
          <w:tcPr>
            <w:tcW w:w="1134" w:type="dxa"/>
          </w:tcPr>
          <w:p w:rsidR="00066669" w:rsidRDefault="00066669">
            <w:pPr>
              <w:jc w:val="center"/>
              <w:rPr>
                <w:rFonts w:asciiTheme="minorEastAsia" w:hAnsiTheme="minorEastAsia"/>
                <w:szCs w:val="21"/>
              </w:rPr>
            </w:pPr>
          </w:p>
        </w:tc>
        <w:tc>
          <w:tcPr>
            <w:tcW w:w="1418" w:type="dxa"/>
            <w:gridSpan w:val="2"/>
          </w:tcPr>
          <w:p w:rsidR="00066669" w:rsidRDefault="00066669">
            <w:pPr>
              <w:jc w:val="center"/>
              <w:rPr>
                <w:rFonts w:asciiTheme="minorEastAsia" w:hAnsiTheme="minorEastAsia"/>
                <w:szCs w:val="21"/>
              </w:rPr>
            </w:pPr>
          </w:p>
        </w:tc>
        <w:tc>
          <w:tcPr>
            <w:tcW w:w="1701" w:type="dxa"/>
            <w:gridSpan w:val="2"/>
          </w:tcPr>
          <w:p w:rsidR="00066669" w:rsidRDefault="00066669">
            <w:pPr>
              <w:jc w:val="center"/>
              <w:rPr>
                <w:rFonts w:asciiTheme="minorEastAsia" w:hAnsiTheme="minorEastAsia"/>
                <w:szCs w:val="21"/>
              </w:rPr>
            </w:pPr>
          </w:p>
        </w:tc>
        <w:tc>
          <w:tcPr>
            <w:tcW w:w="1333" w:type="dxa"/>
          </w:tcPr>
          <w:p w:rsidR="00066669" w:rsidRDefault="00066669">
            <w:pPr>
              <w:jc w:val="center"/>
              <w:rPr>
                <w:rFonts w:asciiTheme="minorEastAsia" w:hAnsiTheme="minorEastAsia"/>
                <w:szCs w:val="21"/>
              </w:rPr>
            </w:pPr>
          </w:p>
        </w:tc>
      </w:tr>
    </w:tbl>
    <w:p w:rsidR="00066669" w:rsidRDefault="00066669"/>
    <w:tbl>
      <w:tblPr>
        <w:tblStyle w:val="a7"/>
        <w:tblW w:w="8529" w:type="dxa"/>
        <w:tblLook w:val="04A0" w:firstRow="1" w:lastRow="0" w:firstColumn="1" w:lastColumn="0" w:noHBand="0" w:noVBand="1"/>
      </w:tblPr>
      <w:tblGrid>
        <w:gridCol w:w="2943"/>
        <w:gridCol w:w="2552"/>
        <w:gridCol w:w="1701"/>
        <w:gridCol w:w="1333"/>
      </w:tblGrid>
      <w:tr w:rsidR="00066669">
        <w:tc>
          <w:tcPr>
            <w:tcW w:w="8529" w:type="dxa"/>
            <w:gridSpan w:val="4"/>
          </w:tcPr>
          <w:p w:rsidR="00066669" w:rsidRDefault="00D725A5">
            <w:pPr>
              <w:jc w:val="center"/>
              <w:rPr>
                <w:b/>
                <w:sz w:val="28"/>
              </w:rPr>
            </w:pPr>
            <w:r>
              <w:rPr>
                <w:rFonts w:hint="eastAsia"/>
                <w:b/>
                <w:sz w:val="28"/>
              </w:rPr>
              <w:t>生态环境应急资源</w:t>
            </w:r>
          </w:p>
        </w:tc>
      </w:tr>
      <w:tr w:rsidR="00066669">
        <w:tc>
          <w:tcPr>
            <w:tcW w:w="2943" w:type="dxa"/>
          </w:tcPr>
          <w:p w:rsidR="00066669" w:rsidRDefault="00D725A5">
            <w:pPr>
              <w:jc w:val="center"/>
              <w:rPr>
                <w:rFonts w:asciiTheme="minorEastAsia" w:hAnsiTheme="minorEastAsia"/>
                <w:szCs w:val="21"/>
              </w:rPr>
            </w:pPr>
            <w:r>
              <w:rPr>
                <w:rFonts w:asciiTheme="minorEastAsia" w:hAnsiTheme="minorEastAsia" w:hint="eastAsia"/>
                <w:szCs w:val="21"/>
              </w:rPr>
              <w:t>应急物资名称</w:t>
            </w:r>
          </w:p>
        </w:tc>
        <w:tc>
          <w:tcPr>
            <w:tcW w:w="2552" w:type="dxa"/>
          </w:tcPr>
          <w:p w:rsidR="00066669" w:rsidRDefault="00D725A5">
            <w:pPr>
              <w:jc w:val="center"/>
              <w:rPr>
                <w:rFonts w:asciiTheme="minorEastAsia" w:hAnsiTheme="minorEastAsia"/>
                <w:szCs w:val="21"/>
              </w:rPr>
            </w:pPr>
            <w:r>
              <w:rPr>
                <w:rFonts w:asciiTheme="minorEastAsia" w:hAnsiTheme="minorEastAsia" w:hint="eastAsia"/>
                <w:szCs w:val="21"/>
              </w:rPr>
              <w:t>存放地点</w:t>
            </w:r>
          </w:p>
        </w:tc>
        <w:tc>
          <w:tcPr>
            <w:tcW w:w="1701" w:type="dxa"/>
          </w:tcPr>
          <w:p w:rsidR="00066669" w:rsidRDefault="00D725A5">
            <w:pPr>
              <w:jc w:val="center"/>
              <w:rPr>
                <w:rFonts w:asciiTheme="minorEastAsia" w:hAnsiTheme="minorEastAsia"/>
                <w:szCs w:val="21"/>
              </w:rPr>
            </w:pPr>
            <w:r>
              <w:rPr>
                <w:rFonts w:asciiTheme="minorEastAsia" w:hAnsiTheme="minorEastAsia" w:hint="eastAsia"/>
                <w:szCs w:val="21"/>
              </w:rPr>
              <w:t>数量</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防毒面具</w:t>
            </w:r>
          </w:p>
        </w:tc>
        <w:tc>
          <w:tcPr>
            <w:tcW w:w="2552" w:type="dxa"/>
          </w:tcPr>
          <w:p w:rsidR="00066669" w:rsidRDefault="00D725A5">
            <w:pPr>
              <w:jc w:val="center"/>
              <w:rPr>
                <w:rFonts w:asciiTheme="minorEastAsia" w:hAnsiTheme="minorEastAsia"/>
                <w:szCs w:val="21"/>
              </w:rPr>
            </w:pPr>
            <w:r>
              <w:rPr>
                <w:rFonts w:asciiTheme="minorEastAsia" w:hAnsiTheme="minorEastAsia"/>
                <w:szCs w:val="21"/>
              </w:rPr>
              <w:t>应急物资库</w:t>
            </w:r>
          </w:p>
        </w:tc>
        <w:tc>
          <w:tcPr>
            <w:tcW w:w="1701" w:type="dxa"/>
          </w:tcPr>
          <w:p w:rsidR="00066669" w:rsidRDefault="00D725A5">
            <w:pPr>
              <w:jc w:val="center"/>
            </w:pPr>
            <w:r>
              <w:t>6</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长耐酸碱手套</w:t>
            </w:r>
            <w:r>
              <w:rPr>
                <w:rFonts w:hint="eastAsia"/>
              </w:rPr>
              <w:t>450mm</w:t>
            </w:r>
          </w:p>
        </w:tc>
        <w:tc>
          <w:tcPr>
            <w:tcW w:w="2552" w:type="dxa"/>
          </w:tcPr>
          <w:p w:rsidR="00066669" w:rsidRDefault="00D725A5">
            <w:pPr>
              <w:jc w:val="center"/>
            </w:pPr>
            <w:r>
              <w:rPr>
                <w:rFonts w:asciiTheme="minorEastAsia" w:hAnsiTheme="minorEastAsia"/>
                <w:szCs w:val="21"/>
              </w:rPr>
              <w:t>应急物资库</w:t>
            </w:r>
          </w:p>
        </w:tc>
        <w:tc>
          <w:tcPr>
            <w:tcW w:w="1701" w:type="dxa"/>
          </w:tcPr>
          <w:p w:rsidR="00066669" w:rsidRDefault="00D725A5">
            <w:pPr>
              <w:jc w:val="center"/>
            </w:pPr>
            <w:r>
              <w:t>12</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雨衣雨裤（红豆质量标准）</w:t>
            </w:r>
          </w:p>
        </w:tc>
        <w:tc>
          <w:tcPr>
            <w:tcW w:w="2552" w:type="dxa"/>
          </w:tcPr>
          <w:p w:rsidR="00066669" w:rsidRDefault="00D725A5">
            <w:pPr>
              <w:jc w:val="center"/>
            </w:pPr>
            <w:r>
              <w:rPr>
                <w:rFonts w:asciiTheme="minorEastAsia" w:hAnsiTheme="minorEastAsia"/>
                <w:szCs w:val="21"/>
              </w:rPr>
              <w:t>应急物资库</w:t>
            </w:r>
          </w:p>
        </w:tc>
        <w:tc>
          <w:tcPr>
            <w:tcW w:w="1701" w:type="dxa"/>
          </w:tcPr>
          <w:p w:rsidR="00066669" w:rsidRDefault="00D725A5">
            <w:pPr>
              <w:jc w:val="center"/>
            </w:pPr>
            <w:r>
              <w:t>12</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救生衣</w:t>
            </w:r>
          </w:p>
        </w:tc>
        <w:tc>
          <w:tcPr>
            <w:tcW w:w="2552" w:type="dxa"/>
          </w:tcPr>
          <w:p w:rsidR="00066669" w:rsidRDefault="00D725A5">
            <w:pPr>
              <w:jc w:val="center"/>
            </w:pPr>
            <w:r>
              <w:rPr>
                <w:rFonts w:asciiTheme="minorEastAsia" w:hAnsiTheme="minorEastAsia"/>
                <w:szCs w:val="21"/>
              </w:rPr>
              <w:t>应急物资库</w:t>
            </w:r>
          </w:p>
        </w:tc>
        <w:tc>
          <w:tcPr>
            <w:tcW w:w="1701" w:type="dxa"/>
          </w:tcPr>
          <w:p w:rsidR="00066669" w:rsidRDefault="00D725A5">
            <w:pPr>
              <w:jc w:val="center"/>
            </w:pPr>
            <w:r>
              <w:t>2</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防化服</w:t>
            </w:r>
          </w:p>
        </w:tc>
        <w:tc>
          <w:tcPr>
            <w:tcW w:w="2552" w:type="dxa"/>
          </w:tcPr>
          <w:p w:rsidR="00066669" w:rsidRDefault="00D725A5">
            <w:pPr>
              <w:jc w:val="center"/>
            </w:pPr>
            <w:r>
              <w:rPr>
                <w:rFonts w:asciiTheme="minorEastAsia" w:hAnsiTheme="minorEastAsia"/>
                <w:szCs w:val="21"/>
              </w:rPr>
              <w:t>应急物资库</w:t>
            </w:r>
          </w:p>
        </w:tc>
        <w:tc>
          <w:tcPr>
            <w:tcW w:w="1701" w:type="dxa"/>
          </w:tcPr>
          <w:p w:rsidR="00066669" w:rsidRDefault="00D725A5">
            <w:pPr>
              <w:jc w:val="center"/>
            </w:pPr>
            <w:r>
              <w:t>6</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耐酸碱胶鞋</w:t>
            </w:r>
          </w:p>
        </w:tc>
        <w:tc>
          <w:tcPr>
            <w:tcW w:w="2552" w:type="dxa"/>
          </w:tcPr>
          <w:p w:rsidR="00066669" w:rsidRDefault="00D725A5">
            <w:pPr>
              <w:jc w:val="center"/>
            </w:pPr>
            <w:r>
              <w:rPr>
                <w:rFonts w:asciiTheme="minorEastAsia" w:hAnsiTheme="minorEastAsia"/>
                <w:szCs w:val="21"/>
              </w:rPr>
              <w:t>应急物资库</w:t>
            </w:r>
          </w:p>
        </w:tc>
        <w:tc>
          <w:tcPr>
            <w:tcW w:w="1701" w:type="dxa"/>
          </w:tcPr>
          <w:p w:rsidR="00066669" w:rsidRDefault="00D725A5">
            <w:pPr>
              <w:jc w:val="center"/>
            </w:pPr>
            <w:r>
              <w:t>6</w:t>
            </w:r>
          </w:p>
        </w:tc>
        <w:tc>
          <w:tcPr>
            <w:tcW w:w="1333" w:type="dxa"/>
          </w:tcPr>
          <w:p w:rsidR="00066669" w:rsidRDefault="00066669">
            <w:pPr>
              <w:jc w:val="center"/>
              <w:rPr>
                <w:rFonts w:asciiTheme="minorEastAsia" w:hAnsiTheme="minorEastAsia"/>
                <w:szCs w:val="21"/>
              </w:rPr>
            </w:pPr>
          </w:p>
        </w:tc>
      </w:tr>
      <w:tr w:rsidR="00066669">
        <w:tc>
          <w:tcPr>
            <w:tcW w:w="2943" w:type="dxa"/>
          </w:tcPr>
          <w:p w:rsidR="00066669" w:rsidRDefault="00D725A5">
            <w:pPr>
              <w:jc w:val="center"/>
            </w:pPr>
            <w:r>
              <w:rPr>
                <w:rFonts w:hint="eastAsia"/>
              </w:rPr>
              <w:t>防毒口罩</w:t>
            </w:r>
          </w:p>
        </w:tc>
        <w:tc>
          <w:tcPr>
            <w:tcW w:w="2552" w:type="dxa"/>
          </w:tcPr>
          <w:p w:rsidR="00066669" w:rsidRDefault="00D725A5">
            <w:pPr>
              <w:jc w:val="center"/>
            </w:pPr>
            <w:r>
              <w:rPr>
                <w:rFonts w:asciiTheme="minorEastAsia" w:hAnsiTheme="minorEastAsia"/>
                <w:szCs w:val="21"/>
              </w:rPr>
              <w:t>应急物资库</w:t>
            </w:r>
          </w:p>
        </w:tc>
        <w:tc>
          <w:tcPr>
            <w:tcW w:w="1701" w:type="dxa"/>
          </w:tcPr>
          <w:p w:rsidR="00066669" w:rsidRDefault="00D725A5">
            <w:pPr>
              <w:jc w:val="center"/>
            </w:pPr>
            <w:r>
              <w:t>6</w:t>
            </w:r>
          </w:p>
        </w:tc>
        <w:tc>
          <w:tcPr>
            <w:tcW w:w="1333" w:type="dxa"/>
          </w:tcPr>
          <w:p w:rsidR="00066669" w:rsidRDefault="00066669">
            <w:pPr>
              <w:jc w:val="center"/>
              <w:rPr>
                <w:rFonts w:asciiTheme="minorEastAsia" w:hAnsiTheme="minorEastAsia"/>
                <w:szCs w:val="21"/>
              </w:rPr>
            </w:pPr>
          </w:p>
        </w:tc>
      </w:tr>
    </w:tbl>
    <w:p w:rsidR="00066669" w:rsidRDefault="00066669"/>
    <w:tbl>
      <w:tblPr>
        <w:tblStyle w:val="a7"/>
        <w:tblW w:w="8529" w:type="dxa"/>
        <w:tblLook w:val="04A0" w:firstRow="1" w:lastRow="0" w:firstColumn="1" w:lastColumn="0" w:noHBand="0" w:noVBand="1"/>
      </w:tblPr>
      <w:tblGrid>
        <w:gridCol w:w="2943"/>
        <w:gridCol w:w="2127"/>
        <w:gridCol w:w="1701"/>
        <w:gridCol w:w="1758"/>
      </w:tblGrid>
      <w:tr w:rsidR="00066669">
        <w:tc>
          <w:tcPr>
            <w:tcW w:w="8529" w:type="dxa"/>
            <w:gridSpan w:val="4"/>
          </w:tcPr>
          <w:p w:rsidR="00066669" w:rsidRDefault="00D725A5">
            <w:pPr>
              <w:jc w:val="center"/>
              <w:rPr>
                <w:b/>
                <w:sz w:val="28"/>
              </w:rPr>
            </w:pPr>
            <w:r>
              <w:rPr>
                <w:rFonts w:hint="eastAsia"/>
                <w:b/>
                <w:sz w:val="28"/>
              </w:rPr>
              <w:t>突发生态环境事件发生及处置情况</w:t>
            </w:r>
          </w:p>
        </w:tc>
      </w:tr>
      <w:tr w:rsidR="00066669">
        <w:tc>
          <w:tcPr>
            <w:tcW w:w="2943" w:type="dxa"/>
          </w:tcPr>
          <w:p w:rsidR="00066669" w:rsidRDefault="00D725A5">
            <w:pPr>
              <w:jc w:val="center"/>
              <w:rPr>
                <w:rFonts w:asciiTheme="minorEastAsia" w:hAnsiTheme="minorEastAsia"/>
                <w:szCs w:val="21"/>
              </w:rPr>
            </w:pPr>
            <w:r>
              <w:rPr>
                <w:rFonts w:asciiTheme="minorEastAsia" w:hAnsiTheme="minorEastAsia" w:hint="eastAsia"/>
                <w:szCs w:val="21"/>
              </w:rPr>
              <w:t>突发生态环境事件</w:t>
            </w:r>
          </w:p>
        </w:tc>
        <w:tc>
          <w:tcPr>
            <w:tcW w:w="2127" w:type="dxa"/>
          </w:tcPr>
          <w:p w:rsidR="00066669" w:rsidRDefault="00D725A5">
            <w:pPr>
              <w:jc w:val="center"/>
              <w:rPr>
                <w:rFonts w:asciiTheme="minorEastAsia" w:hAnsiTheme="minorEastAsia"/>
                <w:szCs w:val="21"/>
              </w:rPr>
            </w:pPr>
            <w:r>
              <w:rPr>
                <w:rFonts w:asciiTheme="minorEastAsia" w:hAnsiTheme="minorEastAsia" w:hint="eastAsia"/>
                <w:szCs w:val="21"/>
              </w:rPr>
              <w:t>事故时间</w:t>
            </w:r>
          </w:p>
        </w:tc>
        <w:tc>
          <w:tcPr>
            <w:tcW w:w="1701" w:type="dxa"/>
          </w:tcPr>
          <w:p w:rsidR="00066669" w:rsidRDefault="00D725A5">
            <w:pPr>
              <w:jc w:val="center"/>
              <w:rPr>
                <w:rFonts w:asciiTheme="minorEastAsia" w:hAnsiTheme="minorEastAsia"/>
                <w:szCs w:val="21"/>
              </w:rPr>
            </w:pPr>
            <w:r>
              <w:rPr>
                <w:rFonts w:asciiTheme="minorEastAsia" w:hAnsiTheme="minorEastAsia" w:hint="eastAsia"/>
                <w:szCs w:val="21"/>
              </w:rPr>
              <w:t>处置措施</w:t>
            </w:r>
          </w:p>
        </w:tc>
        <w:tc>
          <w:tcPr>
            <w:tcW w:w="1758" w:type="dxa"/>
          </w:tcPr>
          <w:p w:rsidR="00066669" w:rsidRDefault="00D725A5">
            <w:pPr>
              <w:jc w:val="center"/>
              <w:rPr>
                <w:rFonts w:asciiTheme="minorEastAsia" w:hAnsiTheme="minorEastAsia"/>
                <w:szCs w:val="21"/>
              </w:rPr>
            </w:pPr>
            <w:r>
              <w:rPr>
                <w:rFonts w:asciiTheme="minorEastAsia" w:hAnsiTheme="minorEastAsia" w:hint="eastAsia"/>
                <w:szCs w:val="21"/>
              </w:rPr>
              <w:t>是否对环境造成危害</w:t>
            </w:r>
          </w:p>
        </w:tc>
      </w:tr>
      <w:tr w:rsidR="00066669">
        <w:tc>
          <w:tcPr>
            <w:tcW w:w="2943" w:type="dxa"/>
          </w:tcPr>
          <w:p w:rsidR="00066669" w:rsidRDefault="00D725A5">
            <w:pPr>
              <w:jc w:val="center"/>
              <w:rPr>
                <w:rFonts w:asciiTheme="minorEastAsia" w:hAnsiTheme="minorEastAsia"/>
                <w:szCs w:val="21"/>
              </w:rPr>
            </w:pPr>
            <w:r>
              <w:rPr>
                <w:rFonts w:asciiTheme="minorEastAsia" w:hAnsiTheme="minorEastAsia" w:hint="eastAsia"/>
                <w:szCs w:val="21"/>
              </w:rPr>
              <w:t>无</w:t>
            </w:r>
          </w:p>
        </w:tc>
        <w:tc>
          <w:tcPr>
            <w:tcW w:w="2127" w:type="dxa"/>
          </w:tcPr>
          <w:p w:rsidR="00066669" w:rsidRDefault="00066669">
            <w:pPr>
              <w:jc w:val="center"/>
              <w:rPr>
                <w:rFonts w:asciiTheme="minorEastAsia" w:hAnsiTheme="minorEastAsia"/>
                <w:szCs w:val="21"/>
              </w:rPr>
            </w:pPr>
          </w:p>
        </w:tc>
        <w:tc>
          <w:tcPr>
            <w:tcW w:w="1701" w:type="dxa"/>
          </w:tcPr>
          <w:p w:rsidR="00066669" w:rsidRDefault="00066669">
            <w:pPr>
              <w:jc w:val="center"/>
              <w:rPr>
                <w:rFonts w:asciiTheme="minorEastAsia" w:hAnsiTheme="minorEastAsia"/>
                <w:szCs w:val="21"/>
              </w:rPr>
            </w:pPr>
          </w:p>
        </w:tc>
        <w:tc>
          <w:tcPr>
            <w:tcW w:w="1758" w:type="dxa"/>
          </w:tcPr>
          <w:p w:rsidR="00066669" w:rsidRDefault="00066669">
            <w:pPr>
              <w:jc w:val="center"/>
              <w:rPr>
                <w:rFonts w:asciiTheme="minorEastAsia" w:hAnsiTheme="minorEastAsia"/>
                <w:szCs w:val="21"/>
              </w:rPr>
            </w:pPr>
          </w:p>
        </w:tc>
      </w:tr>
    </w:tbl>
    <w:p w:rsidR="00066669" w:rsidRDefault="00066669"/>
    <w:tbl>
      <w:tblPr>
        <w:tblStyle w:val="a7"/>
        <w:tblW w:w="8529" w:type="dxa"/>
        <w:tblLook w:val="04A0" w:firstRow="1" w:lastRow="0" w:firstColumn="1" w:lastColumn="0" w:noHBand="0" w:noVBand="1"/>
      </w:tblPr>
      <w:tblGrid>
        <w:gridCol w:w="4077"/>
        <w:gridCol w:w="4452"/>
      </w:tblGrid>
      <w:tr w:rsidR="00066669">
        <w:tc>
          <w:tcPr>
            <w:tcW w:w="8529" w:type="dxa"/>
            <w:gridSpan w:val="2"/>
          </w:tcPr>
          <w:p w:rsidR="00066669" w:rsidRDefault="00D725A5">
            <w:pPr>
              <w:jc w:val="center"/>
              <w:rPr>
                <w:b/>
                <w:sz w:val="28"/>
              </w:rPr>
            </w:pPr>
            <w:r>
              <w:rPr>
                <w:rFonts w:hint="eastAsia"/>
                <w:b/>
                <w:sz w:val="28"/>
              </w:rPr>
              <w:t>重污染天气应急响应情况</w:t>
            </w:r>
          </w:p>
        </w:tc>
      </w:tr>
      <w:tr w:rsidR="00066669">
        <w:tc>
          <w:tcPr>
            <w:tcW w:w="4077" w:type="dxa"/>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4452" w:type="dxa"/>
          </w:tcPr>
          <w:p w:rsidR="00066669" w:rsidRDefault="00D725A5">
            <w:pPr>
              <w:jc w:val="center"/>
              <w:rPr>
                <w:rFonts w:asciiTheme="minorEastAsia" w:hAnsiTheme="minorEastAsia"/>
                <w:szCs w:val="21"/>
              </w:rPr>
            </w:pPr>
            <w:r>
              <w:rPr>
                <w:rFonts w:asciiTheme="minorEastAsia" w:hAnsiTheme="minorEastAsia" w:hint="eastAsia"/>
                <w:szCs w:val="21"/>
              </w:rPr>
              <w:t>是否列入重污染天气应急响应企业名单</w:t>
            </w:r>
          </w:p>
        </w:tc>
      </w:tr>
      <w:tr w:rsidR="00066669">
        <w:tc>
          <w:tcPr>
            <w:tcW w:w="4077" w:type="dxa"/>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4452" w:type="dxa"/>
          </w:tcPr>
          <w:p w:rsidR="00066669" w:rsidRDefault="00D725A5">
            <w:pPr>
              <w:jc w:val="center"/>
              <w:rPr>
                <w:rFonts w:asciiTheme="minorEastAsia" w:hAnsiTheme="minorEastAsia"/>
                <w:szCs w:val="21"/>
              </w:rPr>
            </w:pPr>
            <w:r>
              <w:rPr>
                <w:rFonts w:asciiTheme="minorEastAsia" w:hAnsiTheme="minorEastAsia" w:hint="eastAsia"/>
                <w:szCs w:val="21"/>
              </w:rPr>
              <w:t>未列入</w:t>
            </w:r>
          </w:p>
        </w:tc>
      </w:tr>
    </w:tbl>
    <w:p w:rsidR="00066669" w:rsidRDefault="00066669">
      <w:pPr>
        <w:widowControl/>
        <w:jc w:val="left"/>
        <w:rPr>
          <w:rFonts w:asciiTheme="minorEastAsia" w:hAnsiTheme="minorEastAsia"/>
          <w:b/>
          <w:sz w:val="32"/>
          <w:szCs w:val="32"/>
        </w:rPr>
      </w:pPr>
    </w:p>
    <w:p w:rsidR="00066669" w:rsidRDefault="00D725A5">
      <w:pPr>
        <w:jc w:val="center"/>
        <w:rPr>
          <w:rFonts w:asciiTheme="minorEastAsia" w:hAnsiTheme="minorEastAsia"/>
          <w:b/>
          <w:sz w:val="44"/>
          <w:szCs w:val="44"/>
        </w:rPr>
      </w:pPr>
      <w:r>
        <w:rPr>
          <w:rFonts w:asciiTheme="minorEastAsia" w:hAnsiTheme="minorEastAsia" w:hint="eastAsia"/>
          <w:b/>
          <w:sz w:val="44"/>
          <w:szCs w:val="44"/>
        </w:rPr>
        <w:t>生态环境违法信息</w:t>
      </w:r>
    </w:p>
    <w:tbl>
      <w:tblPr>
        <w:tblStyle w:val="a7"/>
        <w:tblW w:w="0" w:type="auto"/>
        <w:tblLook w:val="04A0" w:firstRow="1" w:lastRow="0" w:firstColumn="1" w:lastColumn="0" w:noHBand="0" w:noVBand="1"/>
      </w:tblPr>
      <w:tblGrid>
        <w:gridCol w:w="1384"/>
        <w:gridCol w:w="1384"/>
        <w:gridCol w:w="1383"/>
        <w:gridCol w:w="1383"/>
        <w:gridCol w:w="1384"/>
        <w:gridCol w:w="1384"/>
      </w:tblGrid>
      <w:tr w:rsidR="00066669">
        <w:tc>
          <w:tcPr>
            <w:tcW w:w="8302" w:type="dxa"/>
            <w:gridSpan w:val="6"/>
          </w:tcPr>
          <w:p w:rsidR="00066669" w:rsidRDefault="00D725A5">
            <w:pPr>
              <w:jc w:val="center"/>
              <w:rPr>
                <w:b/>
                <w:sz w:val="28"/>
              </w:rPr>
            </w:pPr>
            <w:r>
              <w:rPr>
                <w:rFonts w:hint="eastAsia"/>
                <w:b/>
                <w:sz w:val="28"/>
              </w:rPr>
              <w:t>生态环境行政处罚信息</w:t>
            </w:r>
          </w:p>
        </w:tc>
      </w:tr>
      <w:tr w:rsidR="00066669">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行政处罚决定书下达时间</w:t>
            </w:r>
          </w:p>
        </w:tc>
        <w:tc>
          <w:tcPr>
            <w:tcW w:w="1383"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处罚部门</w:t>
            </w:r>
          </w:p>
        </w:tc>
        <w:tc>
          <w:tcPr>
            <w:tcW w:w="1383"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行政处罚决定书文号</w:t>
            </w:r>
          </w:p>
        </w:tc>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行政处罚决定书原文</w:t>
            </w:r>
          </w:p>
        </w:tc>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备注</w:t>
            </w:r>
          </w:p>
        </w:tc>
      </w:tr>
      <w:tr w:rsidR="00066669">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5534" w:type="dxa"/>
            <w:gridSpan w:val="4"/>
            <w:vAlign w:val="center"/>
          </w:tcPr>
          <w:p w:rsidR="00066669" w:rsidRDefault="00D725A5">
            <w:pPr>
              <w:jc w:val="center"/>
              <w:rPr>
                <w:rFonts w:asciiTheme="minorEastAsia" w:hAnsiTheme="minorEastAsia"/>
                <w:szCs w:val="21"/>
              </w:rPr>
            </w:pPr>
            <w:r>
              <w:rPr>
                <w:rFonts w:asciiTheme="minorEastAsia" w:hAnsiTheme="minorEastAsia" w:hint="eastAsia"/>
                <w:szCs w:val="21"/>
              </w:rPr>
              <w:t>2021年度未受到生态环境行政处罚</w:t>
            </w:r>
          </w:p>
        </w:tc>
        <w:tc>
          <w:tcPr>
            <w:tcW w:w="1384" w:type="dxa"/>
            <w:vAlign w:val="center"/>
          </w:tcPr>
          <w:p w:rsidR="00066669" w:rsidRDefault="00066669">
            <w:pPr>
              <w:jc w:val="center"/>
              <w:rPr>
                <w:rFonts w:asciiTheme="minorEastAsia" w:hAnsiTheme="minorEastAsia"/>
                <w:szCs w:val="21"/>
              </w:rPr>
            </w:pPr>
          </w:p>
        </w:tc>
      </w:tr>
      <w:tr w:rsidR="00066669">
        <w:tc>
          <w:tcPr>
            <w:tcW w:w="8302" w:type="dxa"/>
            <w:gridSpan w:val="6"/>
            <w:vAlign w:val="center"/>
          </w:tcPr>
          <w:p w:rsidR="00066669" w:rsidRDefault="00D725A5">
            <w:pPr>
              <w:jc w:val="center"/>
              <w:rPr>
                <w:b/>
                <w:sz w:val="28"/>
              </w:rPr>
            </w:pPr>
            <w:r>
              <w:rPr>
                <w:rFonts w:hint="eastAsia"/>
                <w:b/>
                <w:sz w:val="28"/>
              </w:rPr>
              <w:t>生态环境司法判决信息</w:t>
            </w:r>
          </w:p>
        </w:tc>
      </w:tr>
      <w:tr w:rsidR="00066669">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公司名称</w:t>
            </w:r>
          </w:p>
        </w:tc>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判决书下达时间</w:t>
            </w:r>
          </w:p>
        </w:tc>
        <w:tc>
          <w:tcPr>
            <w:tcW w:w="1383"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判决机关</w:t>
            </w:r>
          </w:p>
        </w:tc>
        <w:tc>
          <w:tcPr>
            <w:tcW w:w="1383"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判决书文号</w:t>
            </w:r>
          </w:p>
        </w:tc>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判决书原文</w:t>
            </w:r>
          </w:p>
        </w:tc>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备注</w:t>
            </w:r>
          </w:p>
        </w:tc>
      </w:tr>
      <w:tr w:rsidR="00066669">
        <w:tc>
          <w:tcPr>
            <w:tcW w:w="1384" w:type="dxa"/>
            <w:vAlign w:val="center"/>
          </w:tcPr>
          <w:p w:rsidR="00066669" w:rsidRDefault="00D725A5">
            <w:pPr>
              <w:jc w:val="center"/>
              <w:rPr>
                <w:rFonts w:asciiTheme="minorEastAsia" w:hAnsiTheme="minorEastAsia"/>
                <w:szCs w:val="21"/>
              </w:rPr>
            </w:pPr>
            <w:r>
              <w:rPr>
                <w:rFonts w:asciiTheme="minorEastAsia" w:hAnsiTheme="minorEastAsia" w:hint="eastAsia"/>
                <w:szCs w:val="21"/>
              </w:rPr>
              <w:t>山东科迈生物制浆有限公司</w:t>
            </w:r>
          </w:p>
        </w:tc>
        <w:tc>
          <w:tcPr>
            <w:tcW w:w="5534" w:type="dxa"/>
            <w:gridSpan w:val="4"/>
            <w:vAlign w:val="center"/>
          </w:tcPr>
          <w:p w:rsidR="00066669" w:rsidRDefault="00D725A5">
            <w:pPr>
              <w:jc w:val="center"/>
              <w:rPr>
                <w:rFonts w:asciiTheme="minorEastAsia" w:hAnsiTheme="minorEastAsia"/>
                <w:szCs w:val="21"/>
              </w:rPr>
            </w:pPr>
            <w:r>
              <w:rPr>
                <w:rFonts w:asciiTheme="minorEastAsia" w:hAnsiTheme="minorEastAsia" w:hint="eastAsia"/>
                <w:szCs w:val="21"/>
              </w:rPr>
              <w:t>2021年度未受到生态环境司法判决</w:t>
            </w:r>
          </w:p>
        </w:tc>
        <w:tc>
          <w:tcPr>
            <w:tcW w:w="1384" w:type="dxa"/>
            <w:vAlign w:val="center"/>
          </w:tcPr>
          <w:p w:rsidR="00066669" w:rsidRDefault="00066669">
            <w:pPr>
              <w:jc w:val="center"/>
              <w:rPr>
                <w:rFonts w:asciiTheme="minorEastAsia" w:hAnsiTheme="minorEastAsia"/>
                <w:szCs w:val="21"/>
              </w:rPr>
            </w:pPr>
          </w:p>
        </w:tc>
      </w:tr>
    </w:tbl>
    <w:p w:rsidR="00066669" w:rsidRDefault="00066669">
      <w:pPr>
        <w:rPr>
          <w:rFonts w:asciiTheme="minorEastAsia" w:hAnsiTheme="minorEastAsia"/>
          <w:b/>
          <w:sz w:val="32"/>
          <w:szCs w:val="32"/>
        </w:rPr>
      </w:pPr>
    </w:p>
    <w:p w:rsidR="00066669" w:rsidRDefault="00D725A5">
      <w:pPr>
        <w:widowControl/>
        <w:jc w:val="left"/>
        <w:rPr>
          <w:rFonts w:asciiTheme="minorEastAsia" w:hAnsiTheme="minorEastAsia"/>
          <w:b/>
          <w:sz w:val="32"/>
          <w:szCs w:val="32"/>
        </w:rPr>
      </w:pPr>
      <w:r>
        <w:rPr>
          <w:rFonts w:asciiTheme="minorEastAsia" w:hAnsiTheme="minorEastAsia"/>
          <w:b/>
          <w:sz w:val="32"/>
          <w:szCs w:val="32"/>
        </w:rPr>
        <w:br w:type="page"/>
      </w:r>
    </w:p>
    <w:p w:rsidR="00066669" w:rsidRDefault="00D725A5">
      <w:pPr>
        <w:jc w:val="center"/>
        <w:rPr>
          <w:rFonts w:asciiTheme="minorEastAsia" w:hAnsiTheme="minorEastAsia"/>
          <w:b/>
          <w:sz w:val="44"/>
          <w:szCs w:val="44"/>
        </w:rPr>
      </w:pPr>
      <w:r>
        <w:rPr>
          <w:rFonts w:asciiTheme="minorEastAsia" w:hAnsiTheme="minorEastAsia" w:hint="eastAsia"/>
          <w:b/>
          <w:sz w:val="44"/>
          <w:szCs w:val="44"/>
        </w:rPr>
        <w:lastRenderedPageBreak/>
        <w:t>2021年度临时报告情况</w:t>
      </w:r>
    </w:p>
    <w:p w:rsidR="00066669" w:rsidRDefault="00D725A5">
      <w:pPr>
        <w:ind w:firstLineChars="200" w:firstLine="640"/>
        <w:rPr>
          <w:rFonts w:ascii="仿宋" w:eastAsia="仿宋" w:hAnsi="仿宋"/>
          <w:sz w:val="32"/>
          <w:szCs w:val="32"/>
        </w:rPr>
      </w:pPr>
      <w:r>
        <w:rPr>
          <w:rFonts w:ascii="仿宋" w:eastAsia="仿宋" w:hAnsi="仿宋" w:hint="eastAsia"/>
          <w:sz w:val="32"/>
          <w:szCs w:val="32"/>
        </w:rPr>
        <w:t>山东科迈生物制浆有限公司2021年度未做环境信息临时披露。</w:t>
      </w:r>
    </w:p>
    <w:p w:rsidR="00066669" w:rsidRDefault="00066669">
      <w:pPr>
        <w:widowControl/>
        <w:jc w:val="left"/>
        <w:rPr>
          <w:rFonts w:ascii="仿宋" w:eastAsia="仿宋" w:hAnsi="仿宋"/>
          <w:sz w:val="32"/>
          <w:szCs w:val="32"/>
        </w:rPr>
      </w:pPr>
      <w:bookmarkStart w:id="0" w:name="_GoBack"/>
      <w:bookmarkEnd w:id="0"/>
    </w:p>
    <w:sectPr w:rsidR="0006666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00" w:rsidRDefault="00260B00" w:rsidP="0009287A">
      <w:r>
        <w:separator/>
      </w:r>
    </w:p>
  </w:endnote>
  <w:endnote w:type="continuationSeparator" w:id="0">
    <w:p w:rsidR="00260B00" w:rsidRDefault="00260B00" w:rsidP="0009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00" w:rsidRDefault="00260B00" w:rsidP="0009287A">
      <w:r>
        <w:separator/>
      </w:r>
    </w:p>
  </w:footnote>
  <w:footnote w:type="continuationSeparator" w:id="0">
    <w:p w:rsidR="00260B00" w:rsidRDefault="00260B00" w:rsidP="00092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94"/>
    <w:rsid w:val="00020B76"/>
    <w:rsid w:val="0002661D"/>
    <w:rsid w:val="00066669"/>
    <w:rsid w:val="00083CE6"/>
    <w:rsid w:val="0009287A"/>
    <w:rsid w:val="000B4862"/>
    <w:rsid w:val="000C16C3"/>
    <w:rsid w:val="000F1A51"/>
    <w:rsid w:val="001371C3"/>
    <w:rsid w:val="001A5F9A"/>
    <w:rsid w:val="001B10D2"/>
    <w:rsid w:val="001B6BE8"/>
    <w:rsid w:val="00221D2F"/>
    <w:rsid w:val="00260B00"/>
    <w:rsid w:val="00260C24"/>
    <w:rsid w:val="00296BA3"/>
    <w:rsid w:val="002A7045"/>
    <w:rsid w:val="00314BBF"/>
    <w:rsid w:val="003635EB"/>
    <w:rsid w:val="003975B2"/>
    <w:rsid w:val="003B2E7A"/>
    <w:rsid w:val="00424296"/>
    <w:rsid w:val="0048501A"/>
    <w:rsid w:val="00491281"/>
    <w:rsid w:val="004A087F"/>
    <w:rsid w:val="004A12B4"/>
    <w:rsid w:val="004A38DD"/>
    <w:rsid w:val="004A79AE"/>
    <w:rsid w:val="004E187B"/>
    <w:rsid w:val="004F43E0"/>
    <w:rsid w:val="00514EFC"/>
    <w:rsid w:val="00541C1A"/>
    <w:rsid w:val="00585BEA"/>
    <w:rsid w:val="005D3D7E"/>
    <w:rsid w:val="005F0E8A"/>
    <w:rsid w:val="00620999"/>
    <w:rsid w:val="0063667E"/>
    <w:rsid w:val="00673523"/>
    <w:rsid w:val="006752B0"/>
    <w:rsid w:val="0069528E"/>
    <w:rsid w:val="006C756B"/>
    <w:rsid w:val="0070787A"/>
    <w:rsid w:val="00710C18"/>
    <w:rsid w:val="00727409"/>
    <w:rsid w:val="00730C65"/>
    <w:rsid w:val="007454BB"/>
    <w:rsid w:val="0075388E"/>
    <w:rsid w:val="00796C1E"/>
    <w:rsid w:val="0079755A"/>
    <w:rsid w:val="007E0767"/>
    <w:rsid w:val="007F5978"/>
    <w:rsid w:val="00811E2D"/>
    <w:rsid w:val="00870772"/>
    <w:rsid w:val="008B7082"/>
    <w:rsid w:val="008C28F7"/>
    <w:rsid w:val="008F7017"/>
    <w:rsid w:val="0091175E"/>
    <w:rsid w:val="009455DA"/>
    <w:rsid w:val="0095566E"/>
    <w:rsid w:val="00983B33"/>
    <w:rsid w:val="009A0CAE"/>
    <w:rsid w:val="009C339D"/>
    <w:rsid w:val="009D29FC"/>
    <w:rsid w:val="009F51D0"/>
    <w:rsid w:val="009F667C"/>
    <w:rsid w:val="009F6943"/>
    <w:rsid w:val="00A0217A"/>
    <w:rsid w:val="00A03A44"/>
    <w:rsid w:val="00A2256D"/>
    <w:rsid w:val="00A554E6"/>
    <w:rsid w:val="00A55ABB"/>
    <w:rsid w:val="00A64F00"/>
    <w:rsid w:val="00A75433"/>
    <w:rsid w:val="00A94539"/>
    <w:rsid w:val="00AA1A95"/>
    <w:rsid w:val="00AB6212"/>
    <w:rsid w:val="00AC3522"/>
    <w:rsid w:val="00AE2EE7"/>
    <w:rsid w:val="00B20D87"/>
    <w:rsid w:val="00B37FB5"/>
    <w:rsid w:val="00B5326D"/>
    <w:rsid w:val="00B859C7"/>
    <w:rsid w:val="00B9770B"/>
    <w:rsid w:val="00BD2544"/>
    <w:rsid w:val="00BE1394"/>
    <w:rsid w:val="00BE1D57"/>
    <w:rsid w:val="00C23122"/>
    <w:rsid w:val="00C313E4"/>
    <w:rsid w:val="00C65D8B"/>
    <w:rsid w:val="00C6665F"/>
    <w:rsid w:val="00C72747"/>
    <w:rsid w:val="00C86B85"/>
    <w:rsid w:val="00CB41AD"/>
    <w:rsid w:val="00CC7B49"/>
    <w:rsid w:val="00CC7BBC"/>
    <w:rsid w:val="00CF3705"/>
    <w:rsid w:val="00CF419C"/>
    <w:rsid w:val="00D41386"/>
    <w:rsid w:val="00D52E83"/>
    <w:rsid w:val="00D725A5"/>
    <w:rsid w:val="00DA64CA"/>
    <w:rsid w:val="00DC4BB8"/>
    <w:rsid w:val="00DD59D7"/>
    <w:rsid w:val="00DE01D6"/>
    <w:rsid w:val="00DF1767"/>
    <w:rsid w:val="00E37A6B"/>
    <w:rsid w:val="00E6060F"/>
    <w:rsid w:val="00F04339"/>
    <w:rsid w:val="00F21100"/>
    <w:rsid w:val="00F503E6"/>
    <w:rsid w:val="00F916B5"/>
    <w:rsid w:val="00F96D9D"/>
    <w:rsid w:val="00FA0D21"/>
    <w:rsid w:val="00FC2209"/>
    <w:rsid w:val="00FC3F44"/>
    <w:rsid w:val="00FC4406"/>
    <w:rsid w:val="00FF2CDD"/>
    <w:rsid w:val="11361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139E8A-69CB-490E-BABF-672C57B3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Pr>
      <w:color w:val="282828"/>
      <w:u w:val="none"/>
    </w:rPr>
  </w:style>
  <w:style w:type="character" w:customStyle="1" w:styleId="Char">
    <w:name w:val="日期 Char"/>
    <w:basedOn w:val="a0"/>
    <w:link w:val="a3"/>
    <w:uiPriority w:val="99"/>
    <w:semiHidden/>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chx@sunshinepaper.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929</Words>
  <Characters>5297</Characters>
  <Application>Microsoft Office Word</Application>
  <DocSecurity>0</DocSecurity>
  <Lines>44</Lines>
  <Paragraphs>12</Paragraphs>
  <ScaleCrop>false</ScaleCrop>
  <Company>微软中国</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刘强(环保部)</dc:creator>
  <cp:lastModifiedBy>刘汶庆</cp:lastModifiedBy>
  <cp:revision>33</cp:revision>
  <cp:lastPrinted>2022-01-09T00:16:00Z</cp:lastPrinted>
  <dcterms:created xsi:type="dcterms:W3CDTF">2022-01-09T00:18:00Z</dcterms:created>
  <dcterms:modified xsi:type="dcterms:W3CDTF">2022-02-06T06:13:00Z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4F59C331FAB74D12B93B34EC625F13D5</vt:lpwstr>
  </property>
</Properties>
</file>